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8B" w:rsidRDefault="00036A8B" w:rsidP="00D056E4">
      <w:pPr>
        <w:pStyle w:val="2"/>
        <w:rPr>
          <w:lang w:val="bg-BG"/>
        </w:rPr>
      </w:pPr>
    </w:p>
    <w:p w:rsidR="004555ED" w:rsidRPr="006564C2" w:rsidRDefault="004555ED" w:rsidP="00D056E4">
      <w:pPr>
        <w:pStyle w:val="2"/>
      </w:pPr>
      <w:r w:rsidRPr="006564C2">
        <w:t>З А П О В Е Д</w:t>
      </w:r>
    </w:p>
    <w:p w:rsidR="004555ED" w:rsidRPr="006564C2" w:rsidRDefault="004555ED" w:rsidP="00D056E4">
      <w:pPr>
        <w:rPr>
          <w:lang w:val="bg-BG"/>
        </w:rPr>
      </w:pPr>
    </w:p>
    <w:p w:rsidR="004555ED" w:rsidRPr="006564C2" w:rsidRDefault="004555ED" w:rsidP="00D056E4">
      <w:pPr>
        <w:jc w:val="center"/>
        <w:rPr>
          <w:b/>
          <w:bCs/>
          <w:sz w:val="36"/>
          <w:szCs w:val="36"/>
          <w:lang w:val="bg-BG"/>
        </w:rPr>
      </w:pPr>
      <w:r w:rsidRPr="006564C2">
        <w:rPr>
          <w:b/>
          <w:bCs/>
          <w:sz w:val="36"/>
          <w:szCs w:val="36"/>
          <w:lang w:val="bg-BG"/>
        </w:rPr>
        <w:t>№ РД-13-</w:t>
      </w:r>
      <w:r w:rsidR="00750503" w:rsidRPr="006564C2">
        <w:rPr>
          <w:b/>
          <w:bCs/>
          <w:sz w:val="36"/>
          <w:szCs w:val="36"/>
          <w:lang w:val="bg-BG"/>
        </w:rPr>
        <w:t>6</w:t>
      </w:r>
      <w:r w:rsidR="006564C2">
        <w:rPr>
          <w:b/>
          <w:bCs/>
          <w:sz w:val="36"/>
          <w:szCs w:val="36"/>
          <w:lang w:val="bg-BG"/>
        </w:rPr>
        <w:t>7</w:t>
      </w:r>
    </w:p>
    <w:p w:rsidR="004555ED" w:rsidRPr="006564C2" w:rsidRDefault="004555ED" w:rsidP="00D056E4">
      <w:pPr>
        <w:jc w:val="center"/>
        <w:rPr>
          <w:b/>
          <w:bCs/>
          <w:sz w:val="28"/>
          <w:szCs w:val="28"/>
          <w:lang w:val="bg-BG"/>
        </w:rPr>
      </w:pPr>
      <w:r w:rsidRPr="006564C2">
        <w:rPr>
          <w:b/>
          <w:bCs/>
          <w:sz w:val="28"/>
          <w:szCs w:val="28"/>
          <w:lang w:val="bg-BG"/>
        </w:rPr>
        <w:t xml:space="preserve">гр. Нова Загора  </w:t>
      </w:r>
      <w:r w:rsidR="006564C2">
        <w:rPr>
          <w:b/>
          <w:bCs/>
          <w:sz w:val="28"/>
          <w:szCs w:val="28"/>
          <w:lang w:val="bg-BG"/>
        </w:rPr>
        <w:t>14</w:t>
      </w:r>
      <w:r w:rsidR="00104154" w:rsidRPr="006564C2">
        <w:rPr>
          <w:b/>
          <w:bCs/>
          <w:sz w:val="28"/>
          <w:szCs w:val="28"/>
          <w:lang w:val="bg-BG"/>
        </w:rPr>
        <w:t>.0</w:t>
      </w:r>
      <w:r w:rsidR="006564C2">
        <w:rPr>
          <w:b/>
          <w:bCs/>
          <w:sz w:val="28"/>
          <w:szCs w:val="28"/>
          <w:lang w:val="bg-BG"/>
        </w:rPr>
        <w:t>5</w:t>
      </w:r>
      <w:r w:rsidR="00104154" w:rsidRPr="006564C2">
        <w:rPr>
          <w:b/>
          <w:bCs/>
          <w:sz w:val="28"/>
          <w:szCs w:val="28"/>
          <w:lang w:val="bg-BG"/>
        </w:rPr>
        <w:t>.2020</w:t>
      </w:r>
      <w:r w:rsidR="00FC3AE1" w:rsidRPr="006564C2">
        <w:rPr>
          <w:b/>
          <w:bCs/>
          <w:sz w:val="28"/>
          <w:szCs w:val="28"/>
        </w:rPr>
        <w:t xml:space="preserve"> </w:t>
      </w:r>
      <w:r w:rsidRPr="006564C2">
        <w:rPr>
          <w:b/>
          <w:bCs/>
          <w:sz w:val="28"/>
          <w:szCs w:val="28"/>
          <w:lang w:val="bg-BG"/>
        </w:rPr>
        <w:t>г.</w:t>
      </w:r>
    </w:p>
    <w:p w:rsidR="004555ED" w:rsidRPr="006564C2" w:rsidRDefault="004555ED" w:rsidP="00D056E4">
      <w:pPr>
        <w:jc w:val="center"/>
        <w:rPr>
          <w:b/>
          <w:bCs/>
          <w:sz w:val="28"/>
          <w:szCs w:val="28"/>
          <w:lang w:val="bg-BG"/>
        </w:rPr>
      </w:pPr>
      <w:r w:rsidRPr="006564C2">
        <w:rPr>
          <w:b/>
          <w:bCs/>
          <w:sz w:val="28"/>
          <w:szCs w:val="28"/>
          <w:lang w:val="bg-BG"/>
        </w:rPr>
        <w:t>Георги Любенов Йорданов</w:t>
      </w:r>
    </w:p>
    <w:p w:rsidR="004555ED" w:rsidRPr="006564C2" w:rsidRDefault="007B0FD3" w:rsidP="00D056E4">
      <w:pPr>
        <w:jc w:val="center"/>
        <w:rPr>
          <w:b/>
          <w:bCs/>
          <w:sz w:val="28"/>
          <w:szCs w:val="28"/>
          <w:lang w:val="bg-BG"/>
        </w:rPr>
      </w:pPr>
      <w:r w:rsidRPr="006564C2">
        <w:rPr>
          <w:b/>
          <w:bCs/>
          <w:sz w:val="28"/>
          <w:szCs w:val="28"/>
          <w:lang w:val="bg-BG"/>
        </w:rPr>
        <w:t xml:space="preserve">И.Ф. </w:t>
      </w:r>
      <w:r w:rsidR="004555ED" w:rsidRPr="006564C2">
        <w:rPr>
          <w:b/>
          <w:bCs/>
          <w:sz w:val="28"/>
          <w:szCs w:val="28"/>
          <w:lang w:val="bg-BG"/>
        </w:rPr>
        <w:t xml:space="preserve">Адм. ръководител- </w:t>
      </w:r>
      <w:r w:rsidR="00104154" w:rsidRPr="006564C2">
        <w:rPr>
          <w:b/>
          <w:bCs/>
          <w:sz w:val="28"/>
          <w:szCs w:val="28"/>
          <w:lang w:val="bg-BG"/>
        </w:rPr>
        <w:t>П</w:t>
      </w:r>
      <w:r w:rsidR="004555ED" w:rsidRPr="006564C2">
        <w:rPr>
          <w:b/>
          <w:bCs/>
          <w:sz w:val="28"/>
          <w:szCs w:val="28"/>
          <w:lang w:val="bg-BG"/>
        </w:rPr>
        <w:t>редседател на Районен съд – Нова Загора</w:t>
      </w:r>
    </w:p>
    <w:p w:rsidR="004555ED" w:rsidRDefault="004555ED" w:rsidP="009A658A">
      <w:pPr>
        <w:jc w:val="center"/>
        <w:rPr>
          <w:sz w:val="28"/>
          <w:szCs w:val="28"/>
          <w:lang w:val="bg-BG"/>
        </w:rPr>
      </w:pPr>
    </w:p>
    <w:p w:rsidR="00036A8B" w:rsidRPr="006564C2" w:rsidRDefault="00036A8B" w:rsidP="009A658A">
      <w:pPr>
        <w:jc w:val="center"/>
        <w:rPr>
          <w:sz w:val="28"/>
          <w:szCs w:val="28"/>
          <w:lang w:val="bg-BG"/>
        </w:rPr>
      </w:pPr>
    </w:p>
    <w:p w:rsidR="006564C2" w:rsidRPr="006564C2" w:rsidRDefault="006564C2" w:rsidP="006564C2">
      <w:pPr>
        <w:pStyle w:val="Style6"/>
        <w:widowControl/>
        <w:tabs>
          <w:tab w:val="left" w:pos="0"/>
        </w:tabs>
        <w:spacing w:before="77"/>
        <w:rPr>
          <w:rStyle w:val="FontStyle22"/>
          <w:rFonts w:ascii="Times New Roman" w:hAnsi="Times New Roman" w:cs="Times New Roman"/>
        </w:rPr>
      </w:pPr>
      <w:r w:rsidRPr="006564C2">
        <w:rPr>
          <w:rStyle w:val="FontStyle22"/>
          <w:rFonts w:ascii="Times New Roman" w:hAnsi="Times New Roman" w:cs="Times New Roman"/>
        </w:rPr>
        <w:t xml:space="preserve">Във връзка с решение на Съдийската колегия на ВСС по протокол № 15/12.05.2020 г., с което са приети мерки за постепенно нормализиране работата на съдилищата в положение на продължаваща опасност от заразяване с коронавирусна инфекция </w:t>
      </w:r>
      <w:r w:rsidRPr="006564C2">
        <w:rPr>
          <w:rStyle w:val="FontStyle22"/>
          <w:rFonts w:ascii="Times New Roman" w:hAnsi="Times New Roman" w:cs="Times New Roman"/>
          <w:lang w:val="en-US"/>
        </w:rPr>
        <w:t xml:space="preserve">/COVID </w:t>
      </w:r>
      <w:r w:rsidRPr="006564C2">
        <w:rPr>
          <w:rStyle w:val="FontStyle22"/>
          <w:rFonts w:ascii="Times New Roman" w:hAnsi="Times New Roman" w:cs="Times New Roman"/>
        </w:rPr>
        <w:t>- 19/ и на основание чл. 80 ал.2 от ЗСВ</w:t>
      </w:r>
    </w:p>
    <w:p w:rsidR="006564C2" w:rsidRPr="006564C2" w:rsidRDefault="006564C2" w:rsidP="006564C2">
      <w:pPr>
        <w:pStyle w:val="Style7"/>
        <w:widowControl/>
        <w:tabs>
          <w:tab w:val="left" w:pos="0"/>
        </w:tabs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6564C2" w:rsidRPr="00036A8B" w:rsidRDefault="006564C2" w:rsidP="00036A8B">
      <w:pPr>
        <w:pStyle w:val="Style7"/>
        <w:widowControl/>
        <w:tabs>
          <w:tab w:val="left" w:pos="0"/>
        </w:tabs>
        <w:jc w:val="center"/>
        <w:rPr>
          <w:rStyle w:val="FontStyle19"/>
          <w:rFonts w:ascii="Times New Roman" w:hAnsi="Times New Roman" w:cs="Times New Roman"/>
          <w:sz w:val="32"/>
          <w:szCs w:val="32"/>
        </w:rPr>
      </w:pPr>
      <w:r w:rsidRPr="00036A8B">
        <w:rPr>
          <w:rStyle w:val="FontStyle19"/>
          <w:rFonts w:ascii="Times New Roman" w:hAnsi="Times New Roman" w:cs="Times New Roman"/>
          <w:sz w:val="32"/>
          <w:szCs w:val="32"/>
        </w:rPr>
        <w:t>З</w:t>
      </w:r>
      <w:r w:rsidR="00036A8B">
        <w:rPr>
          <w:rStyle w:val="FontStyle19"/>
          <w:rFonts w:ascii="Times New Roman" w:hAnsi="Times New Roman" w:cs="Times New Roman"/>
          <w:sz w:val="32"/>
          <w:szCs w:val="32"/>
        </w:rPr>
        <w:t xml:space="preserve"> </w:t>
      </w:r>
      <w:r w:rsidRPr="00036A8B">
        <w:rPr>
          <w:rStyle w:val="FontStyle19"/>
          <w:rFonts w:ascii="Times New Roman" w:hAnsi="Times New Roman" w:cs="Times New Roman"/>
          <w:sz w:val="32"/>
          <w:szCs w:val="32"/>
        </w:rPr>
        <w:t>А</w:t>
      </w:r>
      <w:r w:rsidR="00036A8B">
        <w:rPr>
          <w:rStyle w:val="FontStyle19"/>
          <w:rFonts w:ascii="Times New Roman" w:hAnsi="Times New Roman" w:cs="Times New Roman"/>
          <w:sz w:val="32"/>
          <w:szCs w:val="32"/>
        </w:rPr>
        <w:t xml:space="preserve"> </w:t>
      </w:r>
      <w:r w:rsidRPr="00036A8B">
        <w:rPr>
          <w:rStyle w:val="FontStyle19"/>
          <w:rFonts w:ascii="Times New Roman" w:hAnsi="Times New Roman" w:cs="Times New Roman"/>
          <w:sz w:val="32"/>
          <w:szCs w:val="32"/>
        </w:rPr>
        <w:t>П</w:t>
      </w:r>
      <w:r w:rsidR="00036A8B">
        <w:rPr>
          <w:rStyle w:val="FontStyle19"/>
          <w:rFonts w:ascii="Times New Roman" w:hAnsi="Times New Roman" w:cs="Times New Roman"/>
          <w:sz w:val="32"/>
          <w:szCs w:val="32"/>
        </w:rPr>
        <w:t xml:space="preserve"> </w:t>
      </w:r>
      <w:r w:rsidRPr="00036A8B">
        <w:rPr>
          <w:rStyle w:val="FontStyle19"/>
          <w:rFonts w:ascii="Times New Roman" w:hAnsi="Times New Roman" w:cs="Times New Roman"/>
          <w:sz w:val="32"/>
          <w:szCs w:val="32"/>
        </w:rPr>
        <w:t>О</w:t>
      </w:r>
      <w:r w:rsidR="00036A8B">
        <w:rPr>
          <w:rStyle w:val="FontStyle19"/>
          <w:rFonts w:ascii="Times New Roman" w:hAnsi="Times New Roman" w:cs="Times New Roman"/>
          <w:sz w:val="32"/>
          <w:szCs w:val="32"/>
        </w:rPr>
        <w:t xml:space="preserve"> </w:t>
      </w:r>
      <w:r w:rsidRPr="00036A8B">
        <w:rPr>
          <w:rStyle w:val="FontStyle19"/>
          <w:rFonts w:ascii="Times New Roman" w:hAnsi="Times New Roman" w:cs="Times New Roman"/>
          <w:sz w:val="32"/>
          <w:szCs w:val="32"/>
        </w:rPr>
        <w:t>В</w:t>
      </w:r>
      <w:r w:rsidR="00036A8B">
        <w:rPr>
          <w:rStyle w:val="FontStyle19"/>
          <w:rFonts w:ascii="Times New Roman" w:hAnsi="Times New Roman" w:cs="Times New Roman"/>
          <w:sz w:val="32"/>
          <w:szCs w:val="32"/>
        </w:rPr>
        <w:t xml:space="preserve"> </w:t>
      </w:r>
      <w:r w:rsidRPr="00036A8B">
        <w:rPr>
          <w:rStyle w:val="FontStyle19"/>
          <w:rFonts w:ascii="Times New Roman" w:hAnsi="Times New Roman" w:cs="Times New Roman"/>
          <w:sz w:val="32"/>
          <w:szCs w:val="32"/>
        </w:rPr>
        <w:t>Я</w:t>
      </w:r>
      <w:r w:rsidR="00036A8B">
        <w:rPr>
          <w:rStyle w:val="FontStyle19"/>
          <w:rFonts w:ascii="Times New Roman" w:hAnsi="Times New Roman" w:cs="Times New Roman"/>
          <w:sz w:val="32"/>
          <w:szCs w:val="32"/>
        </w:rPr>
        <w:t xml:space="preserve"> </w:t>
      </w:r>
      <w:r w:rsidRPr="00036A8B">
        <w:rPr>
          <w:rStyle w:val="FontStyle19"/>
          <w:rFonts w:ascii="Times New Roman" w:hAnsi="Times New Roman" w:cs="Times New Roman"/>
          <w:sz w:val="32"/>
          <w:szCs w:val="32"/>
        </w:rPr>
        <w:t>Д</w:t>
      </w:r>
      <w:r w:rsidR="00036A8B">
        <w:rPr>
          <w:rStyle w:val="FontStyle19"/>
          <w:rFonts w:ascii="Times New Roman" w:hAnsi="Times New Roman" w:cs="Times New Roman"/>
          <w:sz w:val="32"/>
          <w:szCs w:val="32"/>
        </w:rPr>
        <w:t xml:space="preserve"> </w:t>
      </w:r>
      <w:r w:rsidRPr="00036A8B">
        <w:rPr>
          <w:rStyle w:val="FontStyle19"/>
          <w:rFonts w:ascii="Times New Roman" w:hAnsi="Times New Roman" w:cs="Times New Roman"/>
          <w:sz w:val="32"/>
          <w:szCs w:val="32"/>
        </w:rPr>
        <w:t>В</w:t>
      </w:r>
      <w:r w:rsidR="00036A8B">
        <w:rPr>
          <w:rStyle w:val="FontStyle19"/>
          <w:rFonts w:ascii="Times New Roman" w:hAnsi="Times New Roman" w:cs="Times New Roman"/>
          <w:sz w:val="32"/>
          <w:szCs w:val="32"/>
        </w:rPr>
        <w:t xml:space="preserve"> </w:t>
      </w:r>
      <w:r w:rsidRPr="00036A8B">
        <w:rPr>
          <w:rStyle w:val="FontStyle19"/>
          <w:rFonts w:ascii="Times New Roman" w:hAnsi="Times New Roman" w:cs="Times New Roman"/>
          <w:sz w:val="32"/>
          <w:szCs w:val="32"/>
        </w:rPr>
        <w:t>А</w:t>
      </w:r>
      <w:r w:rsidR="00036A8B">
        <w:rPr>
          <w:rStyle w:val="FontStyle19"/>
          <w:rFonts w:ascii="Times New Roman" w:hAnsi="Times New Roman" w:cs="Times New Roman"/>
          <w:sz w:val="32"/>
          <w:szCs w:val="32"/>
        </w:rPr>
        <w:t xml:space="preserve"> </w:t>
      </w:r>
      <w:r w:rsidRPr="00036A8B">
        <w:rPr>
          <w:rStyle w:val="FontStyle19"/>
          <w:rFonts w:ascii="Times New Roman" w:hAnsi="Times New Roman" w:cs="Times New Roman"/>
          <w:sz w:val="32"/>
          <w:szCs w:val="32"/>
        </w:rPr>
        <w:t>М:</w:t>
      </w:r>
    </w:p>
    <w:p w:rsidR="006564C2" w:rsidRPr="006564C2" w:rsidRDefault="006564C2" w:rsidP="006564C2">
      <w:pPr>
        <w:pStyle w:val="Style8"/>
        <w:widowControl/>
        <w:numPr>
          <w:ilvl w:val="0"/>
          <w:numId w:val="2"/>
        </w:numPr>
        <w:tabs>
          <w:tab w:val="left" w:pos="0"/>
          <w:tab w:val="left" w:pos="1836"/>
        </w:tabs>
        <w:spacing w:before="331" w:line="317" w:lineRule="exact"/>
        <w:rPr>
          <w:rStyle w:val="FontStyle22"/>
          <w:rFonts w:ascii="Times New Roman" w:hAnsi="Times New Roman" w:cs="Times New Roman"/>
          <w:spacing w:val="-30"/>
        </w:rPr>
      </w:pPr>
      <w:r w:rsidRPr="006564C2">
        <w:rPr>
          <w:rStyle w:val="FontStyle22"/>
          <w:rFonts w:ascii="Times New Roman" w:hAnsi="Times New Roman" w:cs="Times New Roman"/>
        </w:rPr>
        <w:t xml:space="preserve">Считано от 14.05.2020 г. се възстановява работата на службите в Районен съд </w:t>
      </w:r>
      <w:r>
        <w:rPr>
          <w:rStyle w:val="FontStyle22"/>
          <w:rFonts w:ascii="Times New Roman" w:hAnsi="Times New Roman" w:cs="Times New Roman"/>
        </w:rPr>
        <w:t>–</w:t>
      </w:r>
      <w:r w:rsidRPr="006564C2">
        <w:rPr>
          <w:rStyle w:val="FontStyle22"/>
          <w:rFonts w:ascii="Times New Roman" w:hAnsi="Times New Roman" w:cs="Times New Roman"/>
        </w:rPr>
        <w:t xml:space="preserve"> Нова Загора.</w:t>
      </w:r>
    </w:p>
    <w:p w:rsidR="006564C2" w:rsidRPr="006564C2" w:rsidRDefault="006564C2" w:rsidP="006564C2">
      <w:pPr>
        <w:pStyle w:val="Style8"/>
        <w:widowControl/>
        <w:numPr>
          <w:ilvl w:val="0"/>
          <w:numId w:val="6"/>
        </w:numPr>
        <w:tabs>
          <w:tab w:val="left" w:pos="0"/>
        </w:tabs>
        <w:spacing w:line="317" w:lineRule="exact"/>
        <w:ind w:left="0" w:firstLine="1433"/>
        <w:rPr>
          <w:rStyle w:val="FontStyle22"/>
          <w:rFonts w:ascii="Times New Roman" w:hAnsi="Times New Roman" w:cs="Times New Roman"/>
        </w:rPr>
      </w:pPr>
      <w:r w:rsidRPr="006564C2">
        <w:rPr>
          <w:rStyle w:val="FontStyle22"/>
          <w:rFonts w:ascii="Times New Roman" w:hAnsi="Times New Roman" w:cs="Times New Roman"/>
        </w:rPr>
        <w:t>Работното време с граждани и адвокати на всички служби в Районен съд - Нова Загора е от 9.00 ч. до 12.00 ч. и от 14.00 ч. до 17.00 ч.</w:t>
      </w:r>
      <w:r>
        <w:rPr>
          <w:rStyle w:val="FontStyle22"/>
          <w:rFonts w:ascii="Times New Roman" w:hAnsi="Times New Roman" w:cs="Times New Roman"/>
          <w:lang w:val="en-US"/>
        </w:rPr>
        <w:t xml:space="preserve"> </w:t>
      </w:r>
      <w:r>
        <w:rPr>
          <w:rStyle w:val="FontStyle22"/>
          <w:rFonts w:ascii="Times New Roman" w:hAnsi="Times New Roman" w:cs="Times New Roman"/>
        </w:rPr>
        <w:t>През времето от 08.00 ч. до 09.00 ч. и от 12.00 ч. до 14.00 ч. да се извършва основна дезинфекция на общите части и помещенията с обществен достъп.</w:t>
      </w:r>
    </w:p>
    <w:p w:rsidR="006564C2" w:rsidRDefault="006564C2" w:rsidP="00D47FF5">
      <w:pPr>
        <w:pStyle w:val="Style8"/>
        <w:widowControl/>
        <w:numPr>
          <w:ilvl w:val="0"/>
          <w:numId w:val="6"/>
        </w:numPr>
        <w:tabs>
          <w:tab w:val="left" w:pos="0"/>
          <w:tab w:val="left" w:pos="2138"/>
        </w:tabs>
        <w:spacing w:before="7" w:line="317" w:lineRule="exact"/>
        <w:ind w:left="0" w:firstLine="1433"/>
        <w:rPr>
          <w:rStyle w:val="FontStyle22"/>
          <w:rFonts w:ascii="Times New Roman" w:hAnsi="Times New Roman" w:cs="Times New Roman"/>
        </w:rPr>
      </w:pPr>
      <w:r w:rsidRPr="006564C2">
        <w:rPr>
          <w:rStyle w:val="FontStyle22"/>
          <w:rFonts w:ascii="Times New Roman" w:hAnsi="Times New Roman" w:cs="Times New Roman"/>
        </w:rPr>
        <w:t>В сградата на съда</w:t>
      </w:r>
      <w:r w:rsidRPr="006564C2">
        <w:rPr>
          <w:rStyle w:val="FontStyle22"/>
          <w:rFonts w:ascii="Times New Roman" w:hAnsi="Times New Roman" w:cs="Times New Roman"/>
          <w:lang w:val="en-US"/>
        </w:rPr>
        <w:t xml:space="preserve"> </w:t>
      </w:r>
      <w:r w:rsidRPr="006564C2">
        <w:rPr>
          <w:rStyle w:val="FontStyle22"/>
          <w:rFonts w:ascii="Times New Roman" w:hAnsi="Times New Roman" w:cs="Times New Roman"/>
        </w:rPr>
        <w:t>да се осигури дезинфектант за ръце, който да се използва от</w:t>
      </w:r>
      <w:r w:rsidRPr="006564C2">
        <w:rPr>
          <w:rStyle w:val="FontStyle22"/>
          <w:rFonts w:ascii="Times New Roman" w:hAnsi="Times New Roman" w:cs="Times New Roman"/>
          <w:lang w:val="en-US"/>
        </w:rPr>
        <w:t xml:space="preserve"> </w:t>
      </w:r>
      <w:r w:rsidRPr="006564C2">
        <w:rPr>
          <w:rStyle w:val="FontStyle22"/>
          <w:rFonts w:ascii="Times New Roman" w:hAnsi="Times New Roman" w:cs="Times New Roman"/>
        </w:rPr>
        <w:t>работещите редовно.</w:t>
      </w:r>
    </w:p>
    <w:p w:rsidR="00111059" w:rsidRPr="006564C2" w:rsidRDefault="00D47FF5" w:rsidP="00D47FF5">
      <w:pPr>
        <w:pStyle w:val="Style8"/>
        <w:widowControl/>
        <w:numPr>
          <w:ilvl w:val="0"/>
          <w:numId w:val="6"/>
        </w:numPr>
        <w:tabs>
          <w:tab w:val="left" w:pos="0"/>
          <w:tab w:val="left" w:pos="2138"/>
        </w:tabs>
        <w:spacing w:before="7" w:line="317" w:lineRule="exact"/>
        <w:ind w:left="0" w:firstLine="1433"/>
        <w:rPr>
          <w:rStyle w:val="FontStyle22"/>
          <w:rFonts w:ascii="Times New Roman" w:hAnsi="Times New Roman" w:cs="Times New Roman"/>
        </w:rPr>
      </w:pPr>
      <w:r>
        <w:rPr>
          <w:rStyle w:val="FontStyle22"/>
          <w:rFonts w:ascii="Times New Roman" w:hAnsi="Times New Roman" w:cs="Times New Roman"/>
        </w:rPr>
        <w:t>Да се изготви график за дежурство на съдиите, държавните съдебни изпълнители, съдиите по вписванията и съдебните служители</w:t>
      </w:r>
    </w:p>
    <w:p w:rsidR="006564C2" w:rsidRDefault="006564C2" w:rsidP="006564C2">
      <w:pPr>
        <w:pStyle w:val="Style9"/>
        <w:widowControl/>
        <w:tabs>
          <w:tab w:val="left" w:pos="0"/>
        </w:tabs>
        <w:spacing w:before="22"/>
        <w:rPr>
          <w:rStyle w:val="FontStyle22"/>
          <w:rFonts w:ascii="Times New Roman" w:hAnsi="Times New Roman" w:cs="Times New Roman"/>
        </w:rPr>
      </w:pPr>
    </w:p>
    <w:p w:rsidR="006564C2" w:rsidRPr="006564C2" w:rsidRDefault="006564C2" w:rsidP="006564C2">
      <w:pPr>
        <w:pStyle w:val="Style9"/>
        <w:widowControl/>
        <w:tabs>
          <w:tab w:val="left" w:pos="0"/>
        </w:tabs>
        <w:spacing w:before="22"/>
        <w:rPr>
          <w:rStyle w:val="FontStyle22"/>
          <w:rFonts w:ascii="Times New Roman" w:hAnsi="Times New Roman" w:cs="Times New Roman"/>
        </w:rPr>
      </w:pPr>
      <w:r w:rsidRPr="006564C2">
        <w:rPr>
          <w:rStyle w:val="FontStyle22"/>
          <w:rFonts w:ascii="Times New Roman" w:hAnsi="Times New Roman" w:cs="Times New Roman"/>
        </w:rPr>
        <w:t>II.</w:t>
      </w:r>
      <w:r>
        <w:rPr>
          <w:rStyle w:val="FontStyle22"/>
          <w:rFonts w:ascii="Times New Roman" w:hAnsi="Times New Roman" w:cs="Times New Roman"/>
        </w:rPr>
        <w:t xml:space="preserve"> </w:t>
      </w:r>
      <w:r w:rsidRPr="006564C2">
        <w:rPr>
          <w:rStyle w:val="FontStyle22"/>
          <w:rFonts w:ascii="Times New Roman" w:hAnsi="Times New Roman" w:cs="Times New Roman"/>
        </w:rPr>
        <w:t>Считано от 14.05.2020 г. достъп до сградата на Районен съд - Нова Загора се осигурява за следните лица:</w:t>
      </w:r>
    </w:p>
    <w:p w:rsidR="006564C2" w:rsidRDefault="006564C2" w:rsidP="006564C2">
      <w:pPr>
        <w:pStyle w:val="Style9"/>
        <w:widowControl/>
        <w:numPr>
          <w:ilvl w:val="0"/>
          <w:numId w:val="7"/>
        </w:numPr>
        <w:tabs>
          <w:tab w:val="left" w:pos="0"/>
        </w:tabs>
        <w:spacing w:before="14"/>
        <w:ind w:left="0" w:firstLine="1577"/>
        <w:rPr>
          <w:rStyle w:val="FontStyle22"/>
          <w:rFonts w:ascii="Times New Roman" w:hAnsi="Times New Roman" w:cs="Times New Roman"/>
        </w:rPr>
      </w:pPr>
      <w:r w:rsidRPr="006564C2">
        <w:rPr>
          <w:rStyle w:val="FontStyle22"/>
          <w:rFonts w:ascii="Times New Roman" w:hAnsi="Times New Roman" w:cs="Times New Roman"/>
        </w:rPr>
        <w:t>На магистратите и съдебните служители, които работят в Районен съд - Нова Загора.</w:t>
      </w:r>
    </w:p>
    <w:p w:rsidR="006564C2" w:rsidRDefault="006564C2" w:rsidP="006564C2">
      <w:pPr>
        <w:pStyle w:val="Style9"/>
        <w:widowControl/>
        <w:numPr>
          <w:ilvl w:val="0"/>
          <w:numId w:val="7"/>
        </w:numPr>
        <w:tabs>
          <w:tab w:val="left" w:pos="0"/>
        </w:tabs>
        <w:spacing w:before="14"/>
        <w:ind w:left="0" w:firstLine="1577"/>
        <w:rPr>
          <w:rStyle w:val="FontStyle22"/>
          <w:rFonts w:ascii="Times New Roman" w:hAnsi="Times New Roman" w:cs="Times New Roman"/>
        </w:rPr>
      </w:pPr>
      <w:r w:rsidRPr="006564C2">
        <w:rPr>
          <w:rStyle w:val="FontStyle22"/>
          <w:rFonts w:ascii="Times New Roman" w:hAnsi="Times New Roman" w:cs="Times New Roman"/>
        </w:rPr>
        <w:t>На участниците в насрочените за деня дела в Районен съд - Нова Загора.</w:t>
      </w:r>
    </w:p>
    <w:p w:rsidR="006564C2" w:rsidRPr="006564C2" w:rsidRDefault="006564C2" w:rsidP="006564C2">
      <w:pPr>
        <w:pStyle w:val="Style9"/>
        <w:widowControl/>
        <w:numPr>
          <w:ilvl w:val="0"/>
          <w:numId w:val="7"/>
        </w:numPr>
        <w:tabs>
          <w:tab w:val="left" w:pos="0"/>
        </w:tabs>
        <w:spacing w:before="14"/>
        <w:ind w:left="0" w:firstLine="1577"/>
        <w:rPr>
          <w:rStyle w:val="FontStyle22"/>
          <w:rFonts w:ascii="Times New Roman" w:hAnsi="Times New Roman" w:cs="Times New Roman"/>
        </w:rPr>
      </w:pPr>
      <w:r w:rsidRPr="006564C2">
        <w:rPr>
          <w:rStyle w:val="FontStyle22"/>
          <w:rFonts w:ascii="Times New Roman" w:hAnsi="Times New Roman" w:cs="Times New Roman"/>
        </w:rPr>
        <w:t>На лица, които посещават службите в Районен съд - Нова Загора.</w:t>
      </w:r>
    </w:p>
    <w:p w:rsidR="006564C2" w:rsidRPr="006564C2" w:rsidRDefault="006564C2" w:rsidP="006564C2">
      <w:pPr>
        <w:pStyle w:val="Style8"/>
        <w:widowControl/>
        <w:tabs>
          <w:tab w:val="left" w:pos="0"/>
          <w:tab w:val="left" w:pos="2016"/>
        </w:tabs>
        <w:spacing w:line="324" w:lineRule="exact"/>
        <w:ind w:firstLine="1584"/>
        <w:rPr>
          <w:rStyle w:val="FontStyle22"/>
          <w:rFonts w:ascii="Times New Roman" w:hAnsi="Times New Roman" w:cs="Times New Roman"/>
          <w:lang w:eastAsia="en-US"/>
        </w:rPr>
      </w:pPr>
    </w:p>
    <w:p w:rsidR="006564C2" w:rsidRPr="006564C2" w:rsidRDefault="006564C2" w:rsidP="006564C2">
      <w:pPr>
        <w:pStyle w:val="Style8"/>
        <w:widowControl/>
        <w:numPr>
          <w:ilvl w:val="0"/>
          <w:numId w:val="4"/>
        </w:numPr>
        <w:tabs>
          <w:tab w:val="left" w:pos="0"/>
        </w:tabs>
        <w:spacing w:line="324" w:lineRule="exact"/>
        <w:ind w:left="0" w:firstLine="1416"/>
        <w:rPr>
          <w:rStyle w:val="FontStyle22"/>
          <w:rFonts w:ascii="Times New Roman" w:hAnsi="Times New Roman" w:cs="Times New Roman"/>
        </w:rPr>
      </w:pPr>
      <w:r w:rsidRPr="006564C2">
        <w:rPr>
          <w:rStyle w:val="FontStyle22"/>
          <w:rFonts w:ascii="Times New Roman" w:hAnsi="Times New Roman" w:cs="Times New Roman"/>
        </w:rPr>
        <w:lastRenderedPageBreak/>
        <w:t xml:space="preserve">До отпадане на опасността от заразяване с коронавирусна инфекция </w:t>
      </w:r>
      <w:r w:rsidRPr="006564C2">
        <w:rPr>
          <w:rStyle w:val="FontStyle22"/>
          <w:rFonts w:ascii="Times New Roman" w:hAnsi="Times New Roman" w:cs="Times New Roman"/>
          <w:lang w:val="en-US"/>
        </w:rPr>
        <w:t xml:space="preserve">/COVID </w:t>
      </w:r>
      <w:r w:rsidRPr="006564C2">
        <w:rPr>
          <w:rStyle w:val="FontStyle22"/>
          <w:rFonts w:ascii="Times New Roman" w:hAnsi="Times New Roman" w:cs="Times New Roman"/>
        </w:rPr>
        <w:t>- 19/ обявено по надлежен ред от компетентните органи, до Районен съд - Нова Загора е забранен достъпа на други лица.</w:t>
      </w:r>
    </w:p>
    <w:p w:rsidR="006564C2" w:rsidRPr="006564C2" w:rsidRDefault="006564C2" w:rsidP="006564C2">
      <w:pPr>
        <w:pStyle w:val="Style8"/>
        <w:widowControl/>
        <w:tabs>
          <w:tab w:val="left" w:pos="0"/>
          <w:tab w:val="left" w:pos="2016"/>
        </w:tabs>
        <w:spacing w:line="324" w:lineRule="exact"/>
        <w:ind w:firstLine="1584"/>
        <w:rPr>
          <w:rStyle w:val="FontStyle22"/>
          <w:rFonts w:ascii="Times New Roman" w:hAnsi="Times New Roman" w:cs="Times New Roman"/>
        </w:rPr>
      </w:pPr>
    </w:p>
    <w:p w:rsidR="006564C2" w:rsidRPr="006564C2" w:rsidRDefault="006564C2" w:rsidP="006564C2">
      <w:pPr>
        <w:pStyle w:val="Style8"/>
        <w:widowControl/>
        <w:tabs>
          <w:tab w:val="left" w:pos="0"/>
          <w:tab w:val="left" w:pos="2016"/>
        </w:tabs>
        <w:spacing w:line="324" w:lineRule="exact"/>
        <w:ind w:firstLine="1584"/>
        <w:rPr>
          <w:rStyle w:val="FontStyle22"/>
          <w:rFonts w:ascii="Times New Roman" w:hAnsi="Times New Roman" w:cs="Times New Roman"/>
        </w:rPr>
      </w:pPr>
      <w:r w:rsidRPr="006564C2">
        <w:rPr>
          <w:rStyle w:val="FontStyle22"/>
          <w:rFonts w:ascii="Times New Roman" w:hAnsi="Times New Roman" w:cs="Times New Roman"/>
        </w:rPr>
        <w:t>IV.</w:t>
      </w:r>
      <w:r w:rsidRPr="006564C2">
        <w:rPr>
          <w:rStyle w:val="FontStyle22"/>
          <w:rFonts w:ascii="Times New Roman" w:hAnsi="Times New Roman" w:cs="Times New Roman"/>
          <w:sz w:val="20"/>
          <w:szCs w:val="20"/>
        </w:rPr>
        <w:tab/>
      </w:r>
      <w:r>
        <w:rPr>
          <w:rStyle w:val="FontStyle22"/>
          <w:rFonts w:ascii="Times New Roman" w:hAnsi="Times New Roman" w:cs="Times New Roman"/>
          <w:sz w:val="20"/>
          <w:szCs w:val="20"/>
        </w:rPr>
        <w:t xml:space="preserve"> </w:t>
      </w:r>
      <w:r w:rsidRPr="006564C2">
        <w:rPr>
          <w:rStyle w:val="FontStyle22"/>
          <w:rFonts w:ascii="Times New Roman" w:hAnsi="Times New Roman" w:cs="Times New Roman"/>
        </w:rPr>
        <w:t>1.</w:t>
      </w:r>
      <w:r>
        <w:rPr>
          <w:rStyle w:val="FontStyle22"/>
          <w:rFonts w:ascii="Times New Roman" w:hAnsi="Times New Roman" w:cs="Times New Roman"/>
        </w:rPr>
        <w:t xml:space="preserve"> </w:t>
      </w:r>
      <w:r w:rsidRPr="006564C2">
        <w:rPr>
          <w:rStyle w:val="FontStyle22"/>
          <w:rFonts w:ascii="Times New Roman" w:hAnsi="Times New Roman" w:cs="Times New Roman"/>
        </w:rPr>
        <w:t>В сградата на Районен съд - Нова Загора се</w:t>
      </w:r>
      <w:r w:rsidRPr="006564C2">
        <w:rPr>
          <w:rStyle w:val="FontStyle22"/>
          <w:rFonts w:ascii="Times New Roman" w:hAnsi="Times New Roman" w:cs="Times New Roman"/>
          <w:lang w:val="en-US"/>
        </w:rPr>
        <w:t xml:space="preserve"> </w:t>
      </w:r>
      <w:r w:rsidRPr="006564C2">
        <w:rPr>
          <w:rStyle w:val="FontStyle22"/>
          <w:rFonts w:ascii="Times New Roman" w:hAnsi="Times New Roman" w:cs="Times New Roman"/>
        </w:rPr>
        <w:t>допускат само лица, които носят лични предпазни средства -</w:t>
      </w:r>
      <w:r w:rsidRPr="006564C2">
        <w:rPr>
          <w:rStyle w:val="FontStyle22"/>
          <w:rFonts w:ascii="Times New Roman" w:hAnsi="Times New Roman" w:cs="Times New Roman"/>
          <w:lang w:val="en-US"/>
        </w:rPr>
        <w:t xml:space="preserve"> </w:t>
      </w:r>
      <w:r w:rsidRPr="006564C2">
        <w:rPr>
          <w:rStyle w:val="FontStyle22"/>
          <w:rFonts w:ascii="Times New Roman" w:hAnsi="Times New Roman" w:cs="Times New Roman"/>
        </w:rPr>
        <w:t>маски ( или шлемове) и ръкавици.</w:t>
      </w:r>
    </w:p>
    <w:p w:rsidR="006564C2" w:rsidRPr="006564C2" w:rsidRDefault="006564C2" w:rsidP="006564C2">
      <w:pPr>
        <w:pStyle w:val="Style9"/>
        <w:widowControl/>
        <w:tabs>
          <w:tab w:val="left" w:pos="0"/>
        </w:tabs>
        <w:spacing w:line="324" w:lineRule="exact"/>
        <w:ind w:firstLine="1548"/>
        <w:rPr>
          <w:rStyle w:val="FontStyle22"/>
          <w:rFonts w:ascii="Times New Roman" w:hAnsi="Times New Roman" w:cs="Times New Roman"/>
        </w:rPr>
      </w:pPr>
      <w:r w:rsidRPr="006564C2">
        <w:rPr>
          <w:rStyle w:val="FontStyle22"/>
          <w:rFonts w:ascii="Times New Roman" w:hAnsi="Times New Roman" w:cs="Times New Roman"/>
        </w:rPr>
        <w:t>2.</w:t>
      </w:r>
      <w:r>
        <w:rPr>
          <w:rStyle w:val="FontStyle22"/>
          <w:rFonts w:ascii="Times New Roman" w:hAnsi="Times New Roman" w:cs="Times New Roman"/>
        </w:rPr>
        <w:t xml:space="preserve"> </w:t>
      </w:r>
      <w:r w:rsidRPr="006564C2">
        <w:rPr>
          <w:rStyle w:val="FontStyle22"/>
          <w:rFonts w:ascii="Times New Roman" w:hAnsi="Times New Roman" w:cs="Times New Roman"/>
        </w:rPr>
        <w:t>Пропускателният режим в Районен съд - Нова Загора се осъществява от служителите на ОЗ „Охрана"  - Сливен.</w:t>
      </w:r>
    </w:p>
    <w:p w:rsidR="006564C2" w:rsidRPr="006564C2" w:rsidRDefault="006564C2" w:rsidP="006564C2">
      <w:pPr>
        <w:pStyle w:val="Style9"/>
        <w:widowControl/>
        <w:tabs>
          <w:tab w:val="left" w:pos="0"/>
        </w:tabs>
        <w:spacing w:line="324" w:lineRule="exact"/>
        <w:ind w:firstLine="1577"/>
        <w:rPr>
          <w:rStyle w:val="FontStyle22"/>
          <w:rFonts w:ascii="Times New Roman" w:hAnsi="Times New Roman" w:cs="Times New Roman"/>
        </w:rPr>
      </w:pPr>
      <w:r w:rsidRPr="006564C2">
        <w:rPr>
          <w:rStyle w:val="FontStyle22"/>
          <w:rFonts w:ascii="Times New Roman" w:hAnsi="Times New Roman" w:cs="Times New Roman"/>
        </w:rPr>
        <w:t>3.</w:t>
      </w:r>
      <w:r>
        <w:rPr>
          <w:rStyle w:val="FontStyle22"/>
          <w:rFonts w:ascii="Times New Roman" w:hAnsi="Times New Roman" w:cs="Times New Roman"/>
        </w:rPr>
        <w:t xml:space="preserve"> </w:t>
      </w:r>
      <w:r w:rsidRPr="006564C2">
        <w:rPr>
          <w:rStyle w:val="FontStyle22"/>
          <w:rFonts w:ascii="Times New Roman" w:hAnsi="Times New Roman" w:cs="Times New Roman"/>
        </w:rPr>
        <w:t>Посетителите в Районен съд - Нова Загора се допускат след задължителна дезинфекция и термометричен контрол, който се осъществява от служителите на ОЗ „Охрана" – Сливен.</w:t>
      </w:r>
    </w:p>
    <w:p w:rsidR="006564C2" w:rsidRPr="006564C2" w:rsidRDefault="006564C2" w:rsidP="006564C2">
      <w:pPr>
        <w:pStyle w:val="Style9"/>
        <w:widowControl/>
        <w:tabs>
          <w:tab w:val="left" w:pos="0"/>
        </w:tabs>
        <w:spacing w:before="7" w:line="324" w:lineRule="exact"/>
        <w:ind w:firstLine="1548"/>
        <w:rPr>
          <w:rStyle w:val="FontStyle22"/>
          <w:rFonts w:ascii="Times New Roman" w:hAnsi="Times New Roman" w:cs="Times New Roman"/>
        </w:rPr>
      </w:pPr>
      <w:r w:rsidRPr="006564C2">
        <w:rPr>
          <w:rStyle w:val="FontStyle22"/>
          <w:rFonts w:ascii="Times New Roman" w:hAnsi="Times New Roman" w:cs="Times New Roman"/>
        </w:rPr>
        <w:t>4.</w:t>
      </w:r>
      <w:r>
        <w:rPr>
          <w:rStyle w:val="FontStyle22"/>
          <w:rFonts w:ascii="Times New Roman" w:hAnsi="Times New Roman" w:cs="Times New Roman"/>
        </w:rPr>
        <w:t xml:space="preserve"> </w:t>
      </w:r>
      <w:r w:rsidRPr="006564C2">
        <w:rPr>
          <w:rStyle w:val="FontStyle22"/>
          <w:rFonts w:ascii="Times New Roman" w:hAnsi="Times New Roman" w:cs="Times New Roman"/>
        </w:rPr>
        <w:t>На дезинфекция подлежат и задържаните лица, настанени в конвойното помещение на Районен съд – Нова Загора.</w:t>
      </w:r>
    </w:p>
    <w:p w:rsidR="006564C2" w:rsidRPr="006564C2" w:rsidRDefault="006564C2" w:rsidP="006564C2">
      <w:pPr>
        <w:pStyle w:val="Style9"/>
        <w:widowControl/>
        <w:tabs>
          <w:tab w:val="left" w:pos="0"/>
        </w:tabs>
        <w:spacing w:line="324" w:lineRule="exact"/>
        <w:ind w:firstLine="1562"/>
        <w:rPr>
          <w:rStyle w:val="FontStyle22"/>
          <w:rFonts w:ascii="Times New Roman" w:hAnsi="Times New Roman" w:cs="Times New Roman"/>
        </w:rPr>
      </w:pPr>
      <w:r w:rsidRPr="006564C2">
        <w:rPr>
          <w:rStyle w:val="FontStyle22"/>
          <w:rFonts w:ascii="Times New Roman" w:hAnsi="Times New Roman" w:cs="Times New Roman"/>
        </w:rPr>
        <w:t>5.</w:t>
      </w:r>
      <w:r>
        <w:rPr>
          <w:rStyle w:val="FontStyle22"/>
          <w:rFonts w:ascii="Times New Roman" w:hAnsi="Times New Roman" w:cs="Times New Roman"/>
        </w:rPr>
        <w:t xml:space="preserve"> </w:t>
      </w:r>
      <w:r w:rsidRPr="006564C2">
        <w:rPr>
          <w:rStyle w:val="FontStyle22"/>
          <w:rFonts w:ascii="Times New Roman" w:hAnsi="Times New Roman" w:cs="Times New Roman"/>
        </w:rPr>
        <w:t>Участниците в насрочените за деня съдебни заседания на Районен съд - Нова Загора се допускат не по-рано от 10 минути преди началото на конкретното дело, а останалите изчакват реда си пред сградата на Районен съд - Нова Загора.</w:t>
      </w:r>
    </w:p>
    <w:p w:rsidR="006564C2" w:rsidRPr="006564C2" w:rsidRDefault="006564C2" w:rsidP="006564C2">
      <w:pPr>
        <w:pStyle w:val="Style9"/>
        <w:widowControl/>
        <w:tabs>
          <w:tab w:val="left" w:pos="0"/>
        </w:tabs>
        <w:spacing w:line="324" w:lineRule="exact"/>
        <w:ind w:firstLine="1548"/>
        <w:rPr>
          <w:rStyle w:val="FontStyle22"/>
          <w:rFonts w:ascii="Times New Roman" w:hAnsi="Times New Roman" w:cs="Times New Roman"/>
        </w:rPr>
      </w:pPr>
      <w:r w:rsidRPr="006564C2">
        <w:rPr>
          <w:rStyle w:val="FontStyle22"/>
          <w:rFonts w:ascii="Times New Roman" w:hAnsi="Times New Roman" w:cs="Times New Roman"/>
        </w:rPr>
        <w:t>6.</w:t>
      </w:r>
      <w:r>
        <w:rPr>
          <w:rStyle w:val="FontStyle22"/>
          <w:rFonts w:ascii="Times New Roman" w:hAnsi="Times New Roman" w:cs="Times New Roman"/>
        </w:rPr>
        <w:t xml:space="preserve"> </w:t>
      </w:r>
      <w:r w:rsidRPr="006564C2">
        <w:rPr>
          <w:rStyle w:val="FontStyle22"/>
          <w:rFonts w:ascii="Times New Roman" w:hAnsi="Times New Roman" w:cs="Times New Roman"/>
        </w:rPr>
        <w:t>Посетителите на отделните служби в Районен съд – Нова Загора се допускат само през посоченото работно време.</w:t>
      </w:r>
    </w:p>
    <w:p w:rsidR="006564C2" w:rsidRDefault="006564C2" w:rsidP="006564C2">
      <w:pPr>
        <w:pStyle w:val="Style9"/>
        <w:widowControl/>
        <w:tabs>
          <w:tab w:val="left" w:pos="0"/>
        </w:tabs>
        <w:spacing w:before="7" w:line="324" w:lineRule="exact"/>
        <w:ind w:firstLine="1548"/>
        <w:rPr>
          <w:rStyle w:val="FontStyle22"/>
          <w:rFonts w:ascii="Times New Roman" w:hAnsi="Times New Roman" w:cs="Times New Roman"/>
          <w:lang w:eastAsia="en-US"/>
        </w:rPr>
      </w:pPr>
    </w:p>
    <w:p w:rsidR="006564C2" w:rsidRPr="006564C2" w:rsidRDefault="006564C2" w:rsidP="006564C2">
      <w:pPr>
        <w:pStyle w:val="Style9"/>
        <w:widowControl/>
        <w:tabs>
          <w:tab w:val="left" w:pos="0"/>
        </w:tabs>
        <w:spacing w:before="7" w:line="324" w:lineRule="exact"/>
        <w:ind w:firstLine="1548"/>
        <w:rPr>
          <w:rStyle w:val="FontStyle22"/>
          <w:rFonts w:ascii="Times New Roman" w:hAnsi="Times New Roman" w:cs="Times New Roman"/>
          <w:lang w:eastAsia="en-US"/>
        </w:rPr>
      </w:pPr>
      <w:proofErr w:type="gramStart"/>
      <w:r w:rsidRPr="006564C2">
        <w:rPr>
          <w:rStyle w:val="FontStyle22"/>
          <w:rFonts w:ascii="Times New Roman" w:hAnsi="Times New Roman" w:cs="Times New Roman"/>
          <w:lang w:val="en-US" w:eastAsia="en-US"/>
        </w:rPr>
        <w:t>V.1.</w:t>
      </w:r>
      <w:r>
        <w:rPr>
          <w:rStyle w:val="FontStyle22"/>
          <w:rFonts w:ascii="Times New Roman" w:hAnsi="Times New Roman" w:cs="Times New Roman"/>
          <w:lang w:eastAsia="en-US"/>
        </w:rPr>
        <w:t xml:space="preserve"> </w:t>
      </w:r>
      <w:r w:rsidRPr="006564C2">
        <w:rPr>
          <w:rStyle w:val="FontStyle22"/>
          <w:rFonts w:ascii="Times New Roman" w:hAnsi="Times New Roman" w:cs="Times New Roman"/>
          <w:lang w:val="en-US" w:eastAsia="en-US"/>
        </w:rPr>
        <w:t xml:space="preserve">B </w:t>
      </w:r>
      <w:r w:rsidRPr="006564C2">
        <w:rPr>
          <w:rStyle w:val="FontStyle22"/>
          <w:rFonts w:ascii="Times New Roman" w:hAnsi="Times New Roman" w:cs="Times New Roman"/>
          <w:lang w:eastAsia="en-US"/>
        </w:rPr>
        <w:t>помещенията на отделните служби в Районен съд - Нова Загора се допускат само по едно лице.</w:t>
      </w:r>
      <w:proofErr w:type="gramEnd"/>
      <w:r w:rsidRPr="006564C2">
        <w:rPr>
          <w:rStyle w:val="FontStyle22"/>
          <w:rFonts w:ascii="Times New Roman" w:hAnsi="Times New Roman" w:cs="Times New Roman"/>
          <w:lang w:eastAsia="en-US"/>
        </w:rPr>
        <w:t xml:space="preserve"> Останалите посетители изчакват реда си отвън при спазване дистанция от минимум 1,5 метра помежду си, а при невъзможност – извън съдебната сграда.</w:t>
      </w:r>
    </w:p>
    <w:p w:rsidR="006564C2" w:rsidRDefault="006564C2" w:rsidP="006564C2">
      <w:pPr>
        <w:pStyle w:val="Style9"/>
        <w:widowControl/>
        <w:tabs>
          <w:tab w:val="left" w:pos="0"/>
        </w:tabs>
        <w:spacing w:line="324" w:lineRule="exact"/>
        <w:ind w:firstLine="1548"/>
        <w:rPr>
          <w:rStyle w:val="FontStyle22"/>
          <w:rFonts w:ascii="Times New Roman" w:hAnsi="Times New Roman" w:cs="Times New Roman"/>
        </w:rPr>
      </w:pPr>
      <w:r w:rsidRPr="006564C2">
        <w:rPr>
          <w:rStyle w:val="FontStyle22"/>
          <w:rFonts w:ascii="Times New Roman" w:hAnsi="Times New Roman" w:cs="Times New Roman"/>
        </w:rPr>
        <w:t>2.</w:t>
      </w:r>
      <w:r>
        <w:rPr>
          <w:rStyle w:val="FontStyle22"/>
          <w:rFonts w:ascii="Times New Roman" w:hAnsi="Times New Roman" w:cs="Times New Roman"/>
        </w:rPr>
        <w:t xml:space="preserve"> </w:t>
      </w:r>
      <w:bookmarkStart w:id="0" w:name="_GoBack"/>
      <w:bookmarkEnd w:id="0"/>
      <w:r w:rsidRPr="006564C2">
        <w:rPr>
          <w:rStyle w:val="FontStyle22"/>
          <w:rFonts w:ascii="Times New Roman" w:hAnsi="Times New Roman" w:cs="Times New Roman"/>
        </w:rPr>
        <w:t>Броят на лицата, присъстващи в съдебните зали на Районен съд - Нова Загора се определя от Председателя на съдебния състав. Останалите участници в конкретното дело</w:t>
      </w:r>
      <w:r>
        <w:rPr>
          <w:rStyle w:val="FontStyle22"/>
          <w:rFonts w:ascii="Times New Roman" w:hAnsi="Times New Roman" w:cs="Times New Roman"/>
        </w:rPr>
        <w:t xml:space="preserve"> </w:t>
      </w:r>
      <w:r w:rsidRPr="006564C2">
        <w:rPr>
          <w:rStyle w:val="FontStyle22"/>
          <w:rFonts w:ascii="Times New Roman" w:hAnsi="Times New Roman" w:cs="Times New Roman"/>
        </w:rPr>
        <w:t>изчакват реда си пред съдебната зала, при спазване на необходимата дистанция помежду си, а при невъзможност – извън съдебната сграда.</w:t>
      </w:r>
    </w:p>
    <w:p w:rsidR="000E3054" w:rsidRDefault="000E3054" w:rsidP="006564C2">
      <w:pPr>
        <w:pStyle w:val="Style9"/>
        <w:widowControl/>
        <w:tabs>
          <w:tab w:val="left" w:pos="0"/>
        </w:tabs>
        <w:spacing w:line="324" w:lineRule="exact"/>
        <w:ind w:firstLine="1548"/>
        <w:rPr>
          <w:rStyle w:val="FontStyle22"/>
          <w:rFonts w:ascii="Times New Roman" w:hAnsi="Times New Roman" w:cs="Times New Roman"/>
        </w:rPr>
      </w:pPr>
    </w:p>
    <w:p w:rsidR="000E3054" w:rsidRPr="000E3054" w:rsidRDefault="000E3054" w:rsidP="006564C2">
      <w:pPr>
        <w:pStyle w:val="Style9"/>
        <w:widowControl/>
        <w:tabs>
          <w:tab w:val="left" w:pos="0"/>
        </w:tabs>
        <w:spacing w:line="324" w:lineRule="exact"/>
        <w:ind w:firstLine="1548"/>
        <w:rPr>
          <w:rStyle w:val="FontStyle22"/>
          <w:rFonts w:ascii="Times New Roman" w:hAnsi="Times New Roman" w:cs="Times New Roman"/>
        </w:rPr>
      </w:pPr>
      <w:r>
        <w:rPr>
          <w:rStyle w:val="FontStyle22"/>
          <w:rFonts w:ascii="Times New Roman" w:hAnsi="Times New Roman" w:cs="Times New Roman"/>
          <w:lang w:val="en-US"/>
        </w:rPr>
        <w:t xml:space="preserve">VI. </w:t>
      </w:r>
      <w:r>
        <w:rPr>
          <w:rStyle w:val="FontStyle22"/>
          <w:rFonts w:ascii="Times New Roman" w:hAnsi="Times New Roman" w:cs="Times New Roman"/>
        </w:rPr>
        <w:t>При възможност, призоваването по делата да се осъществява по телефон или на електронен адрес със съответното удостоверяване, до официалното отпадане на риска от зараза</w:t>
      </w:r>
      <w:r>
        <w:rPr>
          <w:rStyle w:val="FontStyle22"/>
          <w:rFonts w:ascii="Times New Roman" w:hAnsi="Times New Roman" w:cs="Times New Roman"/>
          <w:lang w:val="en-US"/>
        </w:rPr>
        <w:t xml:space="preserve">. </w:t>
      </w:r>
      <w:r>
        <w:rPr>
          <w:rStyle w:val="FontStyle22"/>
          <w:rFonts w:ascii="Times New Roman" w:hAnsi="Times New Roman" w:cs="Times New Roman"/>
        </w:rPr>
        <w:t>При липса на посочен по делото телефон или електронен адрес, призовките, съобщенията и съдебните книжа да се връчват и изпращат на хартиен носител по обичайния ред.</w:t>
      </w:r>
    </w:p>
    <w:p w:rsidR="006564C2" w:rsidRDefault="006564C2" w:rsidP="006564C2">
      <w:pPr>
        <w:pStyle w:val="Style9"/>
        <w:widowControl/>
        <w:tabs>
          <w:tab w:val="left" w:pos="0"/>
        </w:tabs>
        <w:spacing w:line="317" w:lineRule="exact"/>
        <w:ind w:firstLine="1541"/>
        <w:rPr>
          <w:rStyle w:val="FontStyle22"/>
          <w:rFonts w:ascii="Times New Roman" w:hAnsi="Times New Roman" w:cs="Times New Roman"/>
        </w:rPr>
      </w:pPr>
    </w:p>
    <w:p w:rsidR="006564C2" w:rsidRPr="006564C2" w:rsidRDefault="006564C2" w:rsidP="006564C2">
      <w:pPr>
        <w:pStyle w:val="Style9"/>
        <w:widowControl/>
        <w:tabs>
          <w:tab w:val="left" w:pos="0"/>
        </w:tabs>
        <w:spacing w:line="317" w:lineRule="exact"/>
        <w:ind w:firstLine="1541"/>
        <w:rPr>
          <w:rStyle w:val="FontStyle22"/>
          <w:rFonts w:ascii="Times New Roman" w:hAnsi="Times New Roman" w:cs="Times New Roman"/>
          <w:lang w:val="en-US"/>
        </w:rPr>
      </w:pPr>
      <w:r w:rsidRPr="006564C2">
        <w:rPr>
          <w:rStyle w:val="FontStyle22"/>
          <w:rFonts w:ascii="Times New Roman" w:hAnsi="Times New Roman" w:cs="Times New Roman"/>
        </w:rPr>
        <w:t>V</w:t>
      </w:r>
      <w:r w:rsidRPr="006564C2">
        <w:rPr>
          <w:rStyle w:val="FontStyle22"/>
          <w:rFonts w:ascii="Times New Roman" w:hAnsi="Times New Roman" w:cs="Times New Roman"/>
          <w:lang w:val="en-US"/>
        </w:rPr>
        <w:t>I</w:t>
      </w:r>
      <w:r w:rsidR="000E3054">
        <w:rPr>
          <w:rStyle w:val="FontStyle22"/>
          <w:rFonts w:ascii="Times New Roman" w:hAnsi="Times New Roman" w:cs="Times New Roman"/>
          <w:lang w:val="en-US"/>
        </w:rPr>
        <w:t>I</w:t>
      </w:r>
      <w:r w:rsidRPr="006564C2">
        <w:rPr>
          <w:rStyle w:val="FontStyle22"/>
          <w:rFonts w:ascii="Times New Roman" w:hAnsi="Times New Roman" w:cs="Times New Roman"/>
        </w:rPr>
        <w:t>. 1. За настоящата заповед да се уведомят всички съдии, съдии по вписванията, държавни съдебни изпълнители и съдебни служители.</w:t>
      </w:r>
    </w:p>
    <w:p w:rsidR="006564C2" w:rsidRPr="006564C2" w:rsidRDefault="006564C2" w:rsidP="006564C2">
      <w:pPr>
        <w:pStyle w:val="Style9"/>
        <w:widowControl/>
        <w:tabs>
          <w:tab w:val="left" w:pos="0"/>
        </w:tabs>
        <w:spacing w:line="317" w:lineRule="exact"/>
        <w:ind w:firstLine="1541"/>
        <w:rPr>
          <w:rStyle w:val="FontStyle22"/>
          <w:rFonts w:ascii="Times New Roman" w:hAnsi="Times New Roman" w:cs="Times New Roman"/>
        </w:rPr>
      </w:pPr>
      <w:r w:rsidRPr="006564C2">
        <w:rPr>
          <w:rStyle w:val="FontStyle22"/>
          <w:rFonts w:ascii="Times New Roman" w:hAnsi="Times New Roman" w:cs="Times New Roman"/>
        </w:rPr>
        <w:t>2.</w:t>
      </w:r>
      <w:r w:rsidR="003B3F04">
        <w:rPr>
          <w:rStyle w:val="FontStyle22"/>
          <w:rFonts w:ascii="Times New Roman" w:hAnsi="Times New Roman" w:cs="Times New Roman"/>
        </w:rPr>
        <w:t xml:space="preserve"> </w:t>
      </w:r>
      <w:r w:rsidRPr="006564C2">
        <w:rPr>
          <w:rStyle w:val="FontStyle22"/>
          <w:rFonts w:ascii="Times New Roman" w:hAnsi="Times New Roman" w:cs="Times New Roman"/>
        </w:rPr>
        <w:t>Заповедта да се публикува на сайта на Районен</w:t>
      </w:r>
      <w:r w:rsidRPr="006564C2">
        <w:rPr>
          <w:rStyle w:val="FontStyle22"/>
          <w:rFonts w:ascii="Times New Roman" w:hAnsi="Times New Roman" w:cs="Times New Roman"/>
          <w:lang w:val="en-US"/>
        </w:rPr>
        <w:t xml:space="preserve"> </w:t>
      </w:r>
      <w:r w:rsidRPr="006564C2">
        <w:rPr>
          <w:rStyle w:val="FontStyle22"/>
          <w:rFonts w:ascii="Times New Roman" w:hAnsi="Times New Roman" w:cs="Times New Roman"/>
        </w:rPr>
        <w:t>съд - Нова Загора.</w:t>
      </w:r>
    </w:p>
    <w:p w:rsidR="006564C2" w:rsidRPr="006564C2" w:rsidRDefault="006564C2" w:rsidP="006564C2">
      <w:pPr>
        <w:pStyle w:val="Style13"/>
        <w:widowControl/>
        <w:tabs>
          <w:tab w:val="left" w:pos="0"/>
        </w:tabs>
        <w:spacing w:line="317" w:lineRule="exact"/>
        <w:ind w:firstLine="1560"/>
        <w:rPr>
          <w:rStyle w:val="FontStyle22"/>
          <w:rFonts w:ascii="Times New Roman" w:hAnsi="Times New Roman" w:cs="Times New Roman"/>
        </w:rPr>
      </w:pPr>
      <w:r w:rsidRPr="006564C2">
        <w:rPr>
          <w:rStyle w:val="FontStyle22"/>
          <w:rFonts w:ascii="Times New Roman" w:hAnsi="Times New Roman" w:cs="Times New Roman"/>
        </w:rPr>
        <w:lastRenderedPageBreak/>
        <w:t>3.</w:t>
      </w:r>
      <w:r w:rsidR="003B3F04">
        <w:rPr>
          <w:rStyle w:val="FontStyle22"/>
          <w:rFonts w:ascii="Times New Roman" w:hAnsi="Times New Roman" w:cs="Times New Roman"/>
        </w:rPr>
        <w:t xml:space="preserve"> </w:t>
      </w:r>
      <w:r w:rsidRPr="006564C2">
        <w:rPr>
          <w:rStyle w:val="FontStyle22"/>
          <w:rFonts w:ascii="Times New Roman" w:hAnsi="Times New Roman" w:cs="Times New Roman"/>
        </w:rPr>
        <w:t>Контролът по настоящата заповед възлагам на административния секретар на Районен съд – Нова Загора.</w:t>
      </w:r>
    </w:p>
    <w:p w:rsidR="004555ED" w:rsidRPr="006564C2" w:rsidRDefault="004555ED" w:rsidP="00D056E4">
      <w:pPr>
        <w:jc w:val="both"/>
        <w:rPr>
          <w:sz w:val="28"/>
          <w:szCs w:val="28"/>
          <w:lang w:val="bg-BG"/>
        </w:rPr>
      </w:pPr>
    </w:p>
    <w:p w:rsidR="004555ED" w:rsidRPr="006564C2" w:rsidRDefault="004555ED" w:rsidP="00D056E4">
      <w:pPr>
        <w:jc w:val="both"/>
        <w:rPr>
          <w:sz w:val="28"/>
          <w:szCs w:val="28"/>
          <w:lang w:val="bg-BG"/>
        </w:rPr>
      </w:pPr>
    </w:p>
    <w:p w:rsidR="004555ED" w:rsidRPr="006564C2" w:rsidRDefault="004555ED" w:rsidP="00D056E4">
      <w:pPr>
        <w:jc w:val="both"/>
        <w:rPr>
          <w:b/>
          <w:bCs/>
          <w:sz w:val="28"/>
          <w:szCs w:val="28"/>
          <w:lang w:val="bg-BG"/>
        </w:rPr>
      </w:pPr>
      <w:r w:rsidRPr="006564C2">
        <w:rPr>
          <w:sz w:val="28"/>
          <w:szCs w:val="28"/>
          <w:lang w:val="bg-BG"/>
        </w:rPr>
        <w:tab/>
      </w:r>
      <w:r w:rsidRPr="006564C2">
        <w:rPr>
          <w:sz w:val="28"/>
          <w:szCs w:val="28"/>
          <w:lang w:val="bg-BG"/>
        </w:rPr>
        <w:tab/>
      </w:r>
      <w:r w:rsidRPr="006564C2">
        <w:rPr>
          <w:sz w:val="28"/>
          <w:szCs w:val="28"/>
          <w:lang w:val="bg-BG"/>
        </w:rPr>
        <w:tab/>
      </w:r>
      <w:r w:rsidR="00372937" w:rsidRPr="00372937">
        <w:rPr>
          <w:b/>
          <w:sz w:val="28"/>
          <w:szCs w:val="28"/>
          <w:lang w:val="bg-BG"/>
        </w:rPr>
        <w:t>И.Ф.</w:t>
      </w:r>
      <w:r w:rsidR="00372937">
        <w:rPr>
          <w:b/>
          <w:sz w:val="28"/>
          <w:szCs w:val="28"/>
          <w:lang w:val="bg-BG"/>
        </w:rPr>
        <w:t xml:space="preserve"> </w:t>
      </w:r>
      <w:r w:rsidRPr="006564C2">
        <w:rPr>
          <w:b/>
          <w:bCs/>
          <w:sz w:val="28"/>
          <w:szCs w:val="28"/>
          <w:lang w:val="bg-BG"/>
        </w:rPr>
        <w:t>АДМ. РЪКОВОДИТЕЛ -</w:t>
      </w:r>
    </w:p>
    <w:p w:rsidR="004555ED" w:rsidRPr="006564C2" w:rsidRDefault="004555ED" w:rsidP="00D056E4">
      <w:pPr>
        <w:ind w:left="1416" w:firstLine="708"/>
        <w:rPr>
          <w:b/>
          <w:bCs/>
          <w:sz w:val="28"/>
          <w:szCs w:val="28"/>
          <w:lang w:val="bg-BG"/>
        </w:rPr>
      </w:pPr>
      <w:r w:rsidRPr="006564C2">
        <w:rPr>
          <w:b/>
          <w:bCs/>
          <w:sz w:val="28"/>
          <w:szCs w:val="28"/>
          <w:lang w:val="bg-BG"/>
        </w:rPr>
        <w:t>ПРЕДСЕДАТЕЛ РС Н.ЗАГОРА:</w:t>
      </w:r>
      <w:r w:rsidR="00B629B4">
        <w:rPr>
          <w:b/>
          <w:bCs/>
          <w:sz w:val="28"/>
          <w:szCs w:val="28"/>
          <w:lang w:val="bg-BG"/>
        </w:rPr>
        <w:tab/>
      </w:r>
      <w:r w:rsidR="00B629B4">
        <w:rPr>
          <w:b/>
          <w:bCs/>
          <w:sz w:val="28"/>
          <w:szCs w:val="28"/>
          <w:lang w:val="bg-BG"/>
        </w:rPr>
        <w:tab/>
        <w:t>п</w:t>
      </w:r>
    </w:p>
    <w:p w:rsidR="004555ED" w:rsidRPr="006564C2" w:rsidRDefault="004555ED" w:rsidP="006564C2">
      <w:pPr>
        <w:ind w:left="5760" w:firstLine="720"/>
      </w:pPr>
      <w:r w:rsidRPr="006564C2">
        <w:rPr>
          <w:b/>
          <w:bCs/>
          <w:sz w:val="28"/>
          <w:szCs w:val="28"/>
        </w:rPr>
        <w:t>(</w:t>
      </w:r>
      <w:r w:rsidRPr="006564C2">
        <w:rPr>
          <w:b/>
          <w:bCs/>
          <w:sz w:val="28"/>
          <w:szCs w:val="28"/>
          <w:lang w:val="bg-BG"/>
        </w:rPr>
        <w:t>Г. Йорданов</w:t>
      </w:r>
      <w:r w:rsidRPr="006564C2">
        <w:rPr>
          <w:b/>
          <w:bCs/>
          <w:sz w:val="28"/>
          <w:szCs w:val="28"/>
        </w:rPr>
        <w:t>)</w:t>
      </w:r>
    </w:p>
    <w:sectPr w:rsidR="004555ED" w:rsidRPr="006564C2" w:rsidSect="003B3F04">
      <w:footerReference w:type="default" r:id="rId9"/>
      <w:headerReference w:type="first" r:id="rId10"/>
      <w:pgSz w:w="11906" w:h="16838"/>
      <w:pgMar w:top="1134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AC5" w:rsidRDefault="00215AC5" w:rsidP="00412D5A">
      <w:r>
        <w:separator/>
      </w:r>
    </w:p>
  </w:endnote>
  <w:endnote w:type="continuationSeparator" w:id="0">
    <w:p w:rsidR="00215AC5" w:rsidRDefault="00215AC5" w:rsidP="0041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ED" w:rsidRDefault="004555ED" w:rsidP="00D30F7B">
    <w:pPr>
      <w:pStyle w:val="a5"/>
      <w:jc w:val="center"/>
    </w:pPr>
    <w:r>
      <w:t>8900 Нова Загора, ул. „Проф. М. Балкански“ № 60</w:t>
    </w:r>
  </w:p>
  <w:p w:rsidR="004555ED" w:rsidRPr="00D30F7B" w:rsidRDefault="004555ED" w:rsidP="00D30F7B">
    <w:pPr>
      <w:pStyle w:val="a5"/>
      <w:jc w:val="center"/>
      <w:rPr>
        <w:lang w:val="en-US"/>
      </w:rPr>
    </w:pPr>
    <w:r>
      <w:t xml:space="preserve">тел/факс: 045762994, ел.поща: </w:t>
    </w:r>
    <w:r>
      <w:rPr>
        <w:lang w:val="en-US"/>
      </w:rPr>
      <w:t>nzagora-rs@justice.bg</w:t>
    </w:r>
  </w:p>
  <w:p w:rsidR="004555ED" w:rsidRDefault="004555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AC5" w:rsidRDefault="00215AC5" w:rsidP="00412D5A">
      <w:r>
        <w:separator/>
      </w:r>
    </w:p>
  </w:footnote>
  <w:footnote w:type="continuationSeparator" w:id="0">
    <w:p w:rsidR="00215AC5" w:rsidRDefault="00215AC5" w:rsidP="00412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ED" w:rsidRDefault="00B21F50" w:rsidP="000D5BC9">
    <w:pPr>
      <w:ind w:left="2126" w:firstLine="706"/>
      <w:rPr>
        <w:b/>
        <w:bCs/>
        <w:sz w:val="28"/>
        <w:szCs w:val="28"/>
      </w:rPr>
    </w:pPr>
    <w:bookmarkStart w:id="1" w:name="OLE_LINK2"/>
    <w:bookmarkStart w:id="2" w:name="OLE_LINK3"/>
    <w:bookmarkStart w:id="3" w:name="_Hlk475969130"/>
    <w:r>
      <w:rPr>
        <w:noProof/>
        <w:lang w:val="bg-BG"/>
      </w:rPr>
      <w:drawing>
        <wp:anchor distT="0" distB="0" distL="114300" distR="114300" simplePos="0" relativeHeight="251660288" behindDoc="1" locked="0" layoutInCell="1" allowOverlap="1" wp14:anchorId="7FF1A227" wp14:editId="73E6AD92">
          <wp:simplePos x="0" y="0"/>
          <wp:positionH relativeFrom="column">
            <wp:posOffset>102235</wp:posOffset>
          </wp:positionH>
          <wp:positionV relativeFrom="paragraph">
            <wp:posOffset>-129540</wp:posOffset>
          </wp:positionV>
          <wp:extent cx="1123950" cy="887095"/>
          <wp:effectExtent l="0" t="0" r="0" b="8255"/>
          <wp:wrapThrough wrapText="bothSides">
            <wp:wrapPolygon edited="0">
              <wp:start x="0" y="0"/>
              <wp:lineTo x="0" y="21337"/>
              <wp:lineTo x="21234" y="21337"/>
              <wp:lineTo x="21234" y="0"/>
              <wp:lineTo x="0" y="0"/>
            </wp:wrapPolygon>
          </wp:wrapThrough>
          <wp:docPr id="12" name="Картина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7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55ED">
      <w:rPr>
        <w:b/>
        <w:bCs/>
        <w:sz w:val="28"/>
        <w:szCs w:val="28"/>
      </w:rPr>
      <w:tab/>
    </w:r>
    <w:r w:rsidR="004555ED">
      <w:rPr>
        <w:b/>
        <w:bCs/>
        <w:sz w:val="28"/>
        <w:szCs w:val="28"/>
      </w:rPr>
      <w:tab/>
    </w:r>
    <w:r w:rsidR="004555ED">
      <w:rPr>
        <w:b/>
        <w:bCs/>
        <w:sz w:val="28"/>
        <w:szCs w:val="28"/>
      </w:rPr>
      <w:tab/>
    </w:r>
    <w:r w:rsidR="004555ED">
      <w:rPr>
        <w:b/>
        <w:bCs/>
        <w:sz w:val="28"/>
        <w:szCs w:val="28"/>
      </w:rPr>
      <w:tab/>
    </w:r>
    <w:r w:rsidR="004555ED">
      <w:rPr>
        <w:b/>
        <w:bCs/>
        <w:sz w:val="28"/>
        <w:szCs w:val="28"/>
      </w:rPr>
      <w:tab/>
      <w:t xml:space="preserve">     </w:t>
    </w:r>
  </w:p>
  <w:p w:rsidR="004555ED" w:rsidRPr="00022156" w:rsidRDefault="004555ED" w:rsidP="000D5BC9">
    <w:pPr>
      <w:ind w:left="2126" w:firstLine="706"/>
      <w:rPr>
        <w:b/>
        <w:bCs/>
        <w:sz w:val="28"/>
        <w:szCs w:val="28"/>
      </w:rPr>
    </w:pPr>
  </w:p>
  <w:p w:rsidR="004555ED" w:rsidRPr="00203BC3" w:rsidRDefault="004555ED" w:rsidP="000D5BC9">
    <w:pPr>
      <w:ind w:left="2126" w:firstLine="706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</w:t>
    </w:r>
    <w:r w:rsidRPr="00203BC3">
      <w:rPr>
        <w:b/>
        <w:bCs/>
        <w:sz w:val="28"/>
        <w:szCs w:val="28"/>
      </w:rPr>
      <w:t>РЕПУБЛИКА БЪЛГАРИЯ</w:t>
    </w:r>
  </w:p>
  <w:p w:rsidR="004555ED" w:rsidRPr="001C065E" w:rsidRDefault="004555ED" w:rsidP="000D5BC9">
    <w:pPr>
      <w:ind w:left="2126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РАЙОНЕН СЪД – НОВА ЗАГОРА</w:t>
    </w:r>
  </w:p>
  <w:p w:rsidR="004555ED" w:rsidRPr="000D5BC9" w:rsidRDefault="00B21F50" w:rsidP="000D5BC9">
    <w:pPr>
      <w:tabs>
        <w:tab w:val="right" w:pos="9070"/>
      </w:tabs>
      <w:rPr>
        <w:b/>
        <w:bCs/>
        <w:sz w:val="32"/>
        <w:szCs w:val="32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DC088" wp14:editId="05F02369">
              <wp:simplePos x="0" y="0"/>
              <wp:positionH relativeFrom="column">
                <wp:posOffset>23495</wp:posOffset>
              </wp:positionH>
              <wp:positionV relativeFrom="paragraph">
                <wp:posOffset>75565</wp:posOffset>
              </wp:positionV>
              <wp:extent cx="5705475" cy="0"/>
              <wp:effectExtent l="13970" t="8890" r="5080" b="1016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5.95pt" to="451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8B2C50" wp14:editId="3E2FE99B">
              <wp:simplePos x="0" y="0"/>
              <wp:positionH relativeFrom="column">
                <wp:posOffset>23495</wp:posOffset>
              </wp:positionH>
              <wp:positionV relativeFrom="paragraph">
                <wp:posOffset>27940</wp:posOffset>
              </wp:positionV>
              <wp:extent cx="5705475" cy="0"/>
              <wp:effectExtent l="13970" t="8890" r="14605" b="1016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2.2pt" to="451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SdvEA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" strokeweight="1.25pt"/>
          </w:pict>
        </mc:Fallback>
      </mc:AlternateContent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8C0"/>
    <w:multiLevelType w:val="hybridMultilevel"/>
    <w:tmpl w:val="E20EBCA4"/>
    <w:lvl w:ilvl="0" w:tplc="C64012BA">
      <w:start w:val="1"/>
      <w:numFmt w:val="decimal"/>
      <w:lvlText w:val="%1."/>
      <w:lvlJc w:val="left"/>
      <w:pPr>
        <w:ind w:left="179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13" w:hanging="360"/>
      </w:pPr>
    </w:lvl>
    <w:lvl w:ilvl="2" w:tplc="0402001B" w:tentative="1">
      <w:start w:val="1"/>
      <w:numFmt w:val="lowerRoman"/>
      <w:lvlText w:val="%3."/>
      <w:lvlJc w:val="right"/>
      <w:pPr>
        <w:ind w:left="3233" w:hanging="180"/>
      </w:pPr>
    </w:lvl>
    <w:lvl w:ilvl="3" w:tplc="0402000F" w:tentative="1">
      <w:start w:val="1"/>
      <w:numFmt w:val="decimal"/>
      <w:lvlText w:val="%4."/>
      <w:lvlJc w:val="left"/>
      <w:pPr>
        <w:ind w:left="3953" w:hanging="360"/>
      </w:pPr>
    </w:lvl>
    <w:lvl w:ilvl="4" w:tplc="04020019" w:tentative="1">
      <w:start w:val="1"/>
      <w:numFmt w:val="lowerLetter"/>
      <w:lvlText w:val="%5."/>
      <w:lvlJc w:val="left"/>
      <w:pPr>
        <w:ind w:left="4673" w:hanging="360"/>
      </w:pPr>
    </w:lvl>
    <w:lvl w:ilvl="5" w:tplc="0402001B" w:tentative="1">
      <w:start w:val="1"/>
      <w:numFmt w:val="lowerRoman"/>
      <w:lvlText w:val="%6."/>
      <w:lvlJc w:val="right"/>
      <w:pPr>
        <w:ind w:left="5393" w:hanging="180"/>
      </w:pPr>
    </w:lvl>
    <w:lvl w:ilvl="6" w:tplc="0402000F" w:tentative="1">
      <w:start w:val="1"/>
      <w:numFmt w:val="decimal"/>
      <w:lvlText w:val="%7."/>
      <w:lvlJc w:val="left"/>
      <w:pPr>
        <w:ind w:left="6113" w:hanging="360"/>
      </w:pPr>
    </w:lvl>
    <w:lvl w:ilvl="7" w:tplc="04020019" w:tentative="1">
      <w:start w:val="1"/>
      <w:numFmt w:val="lowerLetter"/>
      <w:lvlText w:val="%8."/>
      <w:lvlJc w:val="left"/>
      <w:pPr>
        <w:ind w:left="6833" w:hanging="360"/>
      </w:pPr>
    </w:lvl>
    <w:lvl w:ilvl="8" w:tplc="0402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1">
    <w:nsid w:val="054B4830"/>
    <w:multiLevelType w:val="singleLevel"/>
    <w:tmpl w:val="2B6293E4"/>
    <w:lvl w:ilvl="0">
      <w:start w:val="2"/>
      <w:numFmt w:val="decimal"/>
      <w:lvlText w:val="%1."/>
      <w:legacy w:legacy="1" w:legacySpace="0" w:legacyIndent="569"/>
      <w:lvlJc w:val="left"/>
      <w:rPr>
        <w:rFonts w:ascii="Arial" w:hAnsi="Arial" w:cs="Arial" w:hint="default"/>
      </w:rPr>
    </w:lvl>
  </w:abstractNum>
  <w:abstractNum w:abstractNumId="2">
    <w:nsid w:val="20700E75"/>
    <w:multiLevelType w:val="hybridMultilevel"/>
    <w:tmpl w:val="A35CAF30"/>
    <w:lvl w:ilvl="0" w:tplc="512A4350">
      <w:start w:val="2"/>
      <w:numFmt w:val="decimal"/>
      <w:lvlText w:val="%1."/>
      <w:lvlJc w:val="left"/>
      <w:pPr>
        <w:ind w:left="179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13" w:hanging="360"/>
      </w:pPr>
    </w:lvl>
    <w:lvl w:ilvl="2" w:tplc="0402001B" w:tentative="1">
      <w:start w:val="1"/>
      <w:numFmt w:val="lowerRoman"/>
      <w:lvlText w:val="%3."/>
      <w:lvlJc w:val="right"/>
      <w:pPr>
        <w:ind w:left="3233" w:hanging="180"/>
      </w:pPr>
    </w:lvl>
    <w:lvl w:ilvl="3" w:tplc="0402000F" w:tentative="1">
      <w:start w:val="1"/>
      <w:numFmt w:val="decimal"/>
      <w:lvlText w:val="%4."/>
      <w:lvlJc w:val="left"/>
      <w:pPr>
        <w:ind w:left="3953" w:hanging="360"/>
      </w:pPr>
    </w:lvl>
    <w:lvl w:ilvl="4" w:tplc="04020019" w:tentative="1">
      <w:start w:val="1"/>
      <w:numFmt w:val="lowerLetter"/>
      <w:lvlText w:val="%5."/>
      <w:lvlJc w:val="left"/>
      <w:pPr>
        <w:ind w:left="4673" w:hanging="360"/>
      </w:pPr>
    </w:lvl>
    <w:lvl w:ilvl="5" w:tplc="0402001B" w:tentative="1">
      <w:start w:val="1"/>
      <w:numFmt w:val="lowerRoman"/>
      <w:lvlText w:val="%6."/>
      <w:lvlJc w:val="right"/>
      <w:pPr>
        <w:ind w:left="5393" w:hanging="180"/>
      </w:pPr>
    </w:lvl>
    <w:lvl w:ilvl="6" w:tplc="0402000F" w:tentative="1">
      <w:start w:val="1"/>
      <w:numFmt w:val="decimal"/>
      <w:lvlText w:val="%7."/>
      <w:lvlJc w:val="left"/>
      <w:pPr>
        <w:ind w:left="6113" w:hanging="360"/>
      </w:pPr>
    </w:lvl>
    <w:lvl w:ilvl="7" w:tplc="04020019" w:tentative="1">
      <w:start w:val="1"/>
      <w:numFmt w:val="lowerLetter"/>
      <w:lvlText w:val="%8."/>
      <w:lvlJc w:val="left"/>
      <w:pPr>
        <w:ind w:left="6833" w:hanging="360"/>
      </w:pPr>
    </w:lvl>
    <w:lvl w:ilvl="8" w:tplc="0402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3">
    <w:nsid w:val="33CD76F5"/>
    <w:multiLevelType w:val="singleLevel"/>
    <w:tmpl w:val="AD5E8D30"/>
    <w:lvl w:ilvl="0">
      <w:start w:val="3"/>
      <w:numFmt w:val="decimal"/>
      <w:lvlText w:val="1.%1."/>
      <w:legacy w:legacy="1" w:legacySpace="0" w:legacyIndent="490"/>
      <w:lvlJc w:val="left"/>
      <w:rPr>
        <w:rFonts w:ascii="Arial" w:hAnsi="Arial" w:cs="Arial" w:hint="default"/>
      </w:rPr>
    </w:lvl>
  </w:abstractNum>
  <w:abstractNum w:abstractNumId="4">
    <w:nsid w:val="392B78C4"/>
    <w:multiLevelType w:val="hybridMultilevel"/>
    <w:tmpl w:val="831645E6"/>
    <w:lvl w:ilvl="0" w:tplc="AED00358">
      <w:start w:val="3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E5768FB"/>
    <w:multiLevelType w:val="hybridMultilevel"/>
    <w:tmpl w:val="EE0CFA88"/>
    <w:lvl w:ilvl="0" w:tplc="60BA5CBC">
      <w:start w:val="1"/>
      <w:numFmt w:val="decimal"/>
      <w:lvlText w:val="%1."/>
      <w:lvlJc w:val="left"/>
      <w:pPr>
        <w:ind w:left="3467" w:hanging="18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7" w:hanging="360"/>
      </w:pPr>
    </w:lvl>
    <w:lvl w:ilvl="2" w:tplc="0402001B" w:tentative="1">
      <w:start w:val="1"/>
      <w:numFmt w:val="lowerRoman"/>
      <w:lvlText w:val="%3."/>
      <w:lvlJc w:val="right"/>
      <w:pPr>
        <w:ind w:left="3377" w:hanging="180"/>
      </w:pPr>
    </w:lvl>
    <w:lvl w:ilvl="3" w:tplc="0402000F" w:tentative="1">
      <w:start w:val="1"/>
      <w:numFmt w:val="decimal"/>
      <w:lvlText w:val="%4."/>
      <w:lvlJc w:val="left"/>
      <w:pPr>
        <w:ind w:left="4097" w:hanging="360"/>
      </w:pPr>
    </w:lvl>
    <w:lvl w:ilvl="4" w:tplc="04020019" w:tentative="1">
      <w:start w:val="1"/>
      <w:numFmt w:val="lowerLetter"/>
      <w:lvlText w:val="%5."/>
      <w:lvlJc w:val="left"/>
      <w:pPr>
        <w:ind w:left="4817" w:hanging="360"/>
      </w:pPr>
    </w:lvl>
    <w:lvl w:ilvl="5" w:tplc="0402001B" w:tentative="1">
      <w:start w:val="1"/>
      <w:numFmt w:val="lowerRoman"/>
      <w:lvlText w:val="%6."/>
      <w:lvlJc w:val="right"/>
      <w:pPr>
        <w:ind w:left="5537" w:hanging="180"/>
      </w:pPr>
    </w:lvl>
    <w:lvl w:ilvl="6" w:tplc="0402000F" w:tentative="1">
      <w:start w:val="1"/>
      <w:numFmt w:val="decimal"/>
      <w:lvlText w:val="%7."/>
      <w:lvlJc w:val="left"/>
      <w:pPr>
        <w:ind w:left="6257" w:hanging="360"/>
      </w:pPr>
    </w:lvl>
    <w:lvl w:ilvl="7" w:tplc="04020019" w:tentative="1">
      <w:start w:val="1"/>
      <w:numFmt w:val="lowerLetter"/>
      <w:lvlText w:val="%8."/>
      <w:lvlJc w:val="left"/>
      <w:pPr>
        <w:ind w:left="6977" w:hanging="360"/>
      </w:pPr>
    </w:lvl>
    <w:lvl w:ilvl="8" w:tplc="0402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6">
    <w:nsid w:val="65124011"/>
    <w:multiLevelType w:val="singleLevel"/>
    <w:tmpl w:val="175A15FE"/>
    <w:lvl w:ilvl="0">
      <w:start w:val="1"/>
      <w:numFmt w:val="upperRoman"/>
      <w:lvlText w:val="%1."/>
      <w:legacy w:legacy="1" w:legacySpace="0" w:legacyIndent="266"/>
      <w:lvlJc w:val="left"/>
      <w:rPr>
        <w:rFonts w:ascii="Times New Roman" w:eastAsiaTheme="minorEastAsia" w:hAnsi="Times New Roman"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5A"/>
    <w:rsid w:val="00022156"/>
    <w:rsid w:val="00026F5F"/>
    <w:rsid w:val="00036A8B"/>
    <w:rsid w:val="000412EC"/>
    <w:rsid w:val="000A1AF5"/>
    <w:rsid w:val="000A7391"/>
    <w:rsid w:val="000D5BC9"/>
    <w:rsid w:val="000E3054"/>
    <w:rsid w:val="00102B97"/>
    <w:rsid w:val="00104154"/>
    <w:rsid w:val="00111059"/>
    <w:rsid w:val="00125226"/>
    <w:rsid w:val="00140B9A"/>
    <w:rsid w:val="001C065E"/>
    <w:rsid w:val="00203BC3"/>
    <w:rsid w:val="00215AC5"/>
    <w:rsid w:val="00262E7F"/>
    <w:rsid w:val="00350B90"/>
    <w:rsid w:val="00372937"/>
    <w:rsid w:val="00383AEA"/>
    <w:rsid w:val="003B3F04"/>
    <w:rsid w:val="003C537D"/>
    <w:rsid w:val="003D6443"/>
    <w:rsid w:val="00404F07"/>
    <w:rsid w:val="00412D5A"/>
    <w:rsid w:val="004364F7"/>
    <w:rsid w:val="0044329D"/>
    <w:rsid w:val="004555ED"/>
    <w:rsid w:val="004667F7"/>
    <w:rsid w:val="00476008"/>
    <w:rsid w:val="004D1478"/>
    <w:rsid w:val="00565E2F"/>
    <w:rsid w:val="00586F0B"/>
    <w:rsid w:val="006564C2"/>
    <w:rsid w:val="00744B6E"/>
    <w:rsid w:val="00750503"/>
    <w:rsid w:val="007B0FD3"/>
    <w:rsid w:val="007B1B91"/>
    <w:rsid w:val="007E0665"/>
    <w:rsid w:val="007E39FD"/>
    <w:rsid w:val="00805D15"/>
    <w:rsid w:val="00806451"/>
    <w:rsid w:val="008144D1"/>
    <w:rsid w:val="00875078"/>
    <w:rsid w:val="0098320E"/>
    <w:rsid w:val="009A658A"/>
    <w:rsid w:val="009F6F13"/>
    <w:rsid w:val="00A3340F"/>
    <w:rsid w:val="00A65050"/>
    <w:rsid w:val="00AD1F41"/>
    <w:rsid w:val="00B01300"/>
    <w:rsid w:val="00B21F50"/>
    <w:rsid w:val="00B629B4"/>
    <w:rsid w:val="00BC02C3"/>
    <w:rsid w:val="00C071F0"/>
    <w:rsid w:val="00C264D7"/>
    <w:rsid w:val="00C4449B"/>
    <w:rsid w:val="00C529F5"/>
    <w:rsid w:val="00C92F9A"/>
    <w:rsid w:val="00D056E4"/>
    <w:rsid w:val="00D06B44"/>
    <w:rsid w:val="00D13505"/>
    <w:rsid w:val="00D30F7B"/>
    <w:rsid w:val="00D41B92"/>
    <w:rsid w:val="00D47FF5"/>
    <w:rsid w:val="00D6712B"/>
    <w:rsid w:val="00DE5AC9"/>
    <w:rsid w:val="00DF0BFA"/>
    <w:rsid w:val="00DF1327"/>
    <w:rsid w:val="00E254C8"/>
    <w:rsid w:val="00E50EA1"/>
    <w:rsid w:val="00E87BCD"/>
    <w:rsid w:val="00F94E52"/>
    <w:rsid w:val="00FC3AE1"/>
    <w:rsid w:val="00FC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E4"/>
    <w:rPr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D056E4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uiPriority w:val="9"/>
    <w:semiHidden/>
    <w:rsid w:val="00D2285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412D5A"/>
    <w:pPr>
      <w:tabs>
        <w:tab w:val="center" w:pos="4536"/>
        <w:tab w:val="right" w:pos="9072"/>
      </w:tabs>
    </w:pPr>
    <w:rPr>
      <w:sz w:val="24"/>
      <w:szCs w:val="24"/>
      <w:lang w:val="bg-BG" w:eastAsia="en-US"/>
    </w:rPr>
  </w:style>
  <w:style w:type="character" w:customStyle="1" w:styleId="a4">
    <w:name w:val="Горен колонтитул Знак"/>
    <w:link w:val="a3"/>
    <w:uiPriority w:val="99"/>
    <w:rsid w:val="00412D5A"/>
    <w:rPr>
      <w:sz w:val="24"/>
      <w:szCs w:val="24"/>
    </w:rPr>
  </w:style>
  <w:style w:type="paragraph" w:styleId="a5">
    <w:name w:val="footer"/>
    <w:basedOn w:val="a"/>
    <w:link w:val="a6"/>
    <w:uiPriority w:val="99"/>
    <w:rsid w:val="00412D5A"/>
    <w:pPr>
      <w:tabs>
        <w:tab w:val="center" w:pos="4536"/>
        <w:tab w:val="right" w:pos="9072"/>
      </w:tabs>
    </w:pPr>
    <w:rPr>
      <w:sz w:val="24"/>
      <w:szCs w:val="24"/>
      <w:lang w:val="bg-BG" w:eastAsia="en-US"/>
    </w:rPr>
  </w:style>
  <w:style w:type="character" w:customStyle="1" w:styleId="a6">
    <w:name w:val="Долен колонтитул Знак"/>
    <w:link w:val="a5"/>
    <w:uiPriority w:val="99"/>
    <w:rsid w:val="00412D5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12D5A"/>
    <w:rPr>
      <w:rFonts w:ascii="Tahoma" w:hAnsi="Tahoma" w:cs="Tahoma"/>
      <w:sz w:val="16"/>
      <w:szCs w:val="16"/>
      <w:lang w:val="bg-BG" w:eastAsia="en-US"/>
    </w:rPr>
  </w:style>
  <w:style w:type="character" w:customStyle="1" w:styleId="a8">
    <w:name w:val="Изнесен текст Знак"/>
    <w:link w:val="a7"/>
    <w:uiPriority w:val="99"/>
    <w:semiHidden/>
    <w:rsid w:val="00412D5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144D1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aa">
    <w:name w:val="Title"/>
    <w:basedOn w:val="a"/>
    <w:link w:val="ab"/>
    <w:qFormat/>
    <w:rsid w:val="009A658A"/>
    <w:pPr>
      <w:jc w:val="center"/>
    </w:pPr>
    <w:rPr>
      <w:rFonts w:ascii="ExcelciorCyr" w:hAnsi="ExcelciorCyr"/>
      <w:sz w:val="28"/>
      <w:lang w:val="bg-BG"/>
    </w:rPr>
  </w:style>
  <w:style w:type="character" w:customStyle="1" w:styleId="ab">
    <w:name w:val="Заглавие Знак"/>
    <w:basedOn w:val="a0"/>
    <w:link w:val="aa"/>
    <w:rsid w:val="009A658A"/>
    <w:rPr>
      <w:rFonts w:ascii="ExcelciorCyr" w:hAnsi="ExcelciorCyr"/>
      <w:sz w:val="28"/>
    </w:rPr>
  </w:style>
  <w:style w:type="character" w:customStyle="1" w:styleId="FontStyle16">
    <w:name w:val="Font Style16"/>
    <w:basedOn w:val="a0"/>
    <w:uiPriority w:val="99"/>
    <w:rsid w:val="0044329D"/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44329D"/>
    <w:pPr>
      <w:widowControl w:val="0"/>
      <w:autoSpaceDE w:val="0"/>
      <w:autoSpaceDN w:val="0"/>
      <w:adjustRightInd w:val="0"/>
      <w:spacing w:line="418" w:lineRule="exact"/>
      <w:ind w:firstLine="1433"/>
      <w:jc w:val="both"/>
    </w:pPr>
    <w:rPr>
      <w:rFonts w:ascii="Arial" w:eastAsiaTheme="minorEastAsia" w:hAnsi="Arial" w:cs="Arial"/>
      <w:sz w:val="24"/>
      <w:szCs w:val="24"/>
      <w:lang w:val="bg-BG"/>
    </w:rPr>
  </w:style>
  <w:style w:type="paragraph" w:customStyle="1" w:styleId="Style4">
    <w:name w:val="Style4"/>
    <w:basedOn w:val="a"/>
    <w:uiPriority w:val="99"/>
    <w:rsid w:val="006564C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bg-BG"/>
    </w:rPr>
  </w:style>
  <w:style w:type="paragraph" w:customStyle="1" w:styleId="Style6">
    <w:name w:val="Style6"/>
    <w:basedOn w:val="a"/>
    <w:uiPriority w:val="99"/>
    <w:rsid w:val="006564C2"/>
    <w:pPr>
      <w:widowControl w:val="0"/>
      <w:autoSpaceDE w:val="0"/>
      <w:autoSpaceDN w:val="0"/>
      <w:adjustRightInd w:val="0"/>
      <w:spacing w:line="324" w:lineRule="exact"/>
      <w:ind w:firstLine="1332"/>
      <w:jc w:val="both"/>
    </w:pPr>
    <w:rPr>
      <w:rFonts w:ascii="Arial" w:eastAsiaTheme="minorEastAsia" w:hAnsi="Arial" w:cs="Arial"/>
      <w:sz w:val="24"/>
      <w:szCs w:val="24"/>
      <w:lang w:val="bg-BG"/>
    </w:rPr>
  </w:style>
  <w:style w:type="paragraph" w:customStyle="1" w:styleId="Style7">
    <w:name w:val="Style7"/>
    <w:basedOn w:val="a"/>
    <w:uiPriority w:val="99"/>
    <w:rsid w:val="006564C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val="bg-BG"/>
    </w:rPr>
  </w:style>
  <w:style w:type="paragraph" w:customStyle="1" w:styleId="Style9">
    <w:name w:val="Style9"/>
    <w:basedOn w:val="a"/>
    <w:uiPriority w:val="99"/>
    <w:rsid w:val="006564C2"/>
    <w:pPr>
      <w:widowControl w:val="0"/>
      <w:autoSpaceDE w:val="0"/>
      <w:autoSpaceDN w:val="0"/>
      <w:adjustRightInd w:val="0"/>
      <w:spacing w:line="310" w:lineRule="exact"/>
      <w:ind w:firstLine="1570"/>
      <w:jc w:val="both"/>
    </w:pPr>
    <w:rPr>
      <w:rFonts w:ascii="Arial" w:eastAsiaTheme="minorEastAsia" w:hAnsi="Arial" w:cs="Arial"/>
      <w:sz w:val="24"/>
      <w:szCs w:val="24"/>
      <w:lang w:val="bg-BG"/>
    </w:rPr>
  </w:style>
  <w:style w:type="paragraph" w:customStyle="1" w:styleId="Style13">
    <w:name w:val="Style13"/>
    <w:basedOn w:val="a"/>
    <w:uiPriority w:val="99"/>
    <w:rsid w:val="006564C2"/>
    <w:pPr>
      <w:widowControl w:val="0"/>
      <w:autoSpaceDE w:val="0"/>
      <w:autoSpaceDN w:val="0"/>
      <w:adjustRightInd w:val="0"/>
      <w:spacing w:line="324" w:lineRule="exact"/>
      <w:ind w:firstLine="1944"/>
      <w:jc w:val="both"/>
    </w:pPr>
    <w:rPr>
      <w:rFonts w:ascii="Arial" w:eastAsiaTheme="minorEastAsia" w:hAnsi="Arial" w:cs="Arial"/>
      <w:sz w:val="24"/>
      <w:szCs w:val="24"/>
      <w:lang w:val="bg-BG"/>
    </w:rPr>
  </w:style>
  <w:style w:type="character" w:customStyle="1" w:styleId="FontStyle19">
    <w:name w:val="Font Style19"/>
    <w:basedOn w:val="a0"/>
    <w:uiPriority w:val="99"/>
    <w:rsid w:val="006564C2"/>
    <w:rPr>
      <w:rFonts w:ascii="Arial" w:hAnsi="Arial" w:cs="Arial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6564C2"/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E4"/>
    <w:rPr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D056E4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uiPriority w:val="9"/>
    <w:semiHidden/>
    <w:rsid w:val="00D2285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412D5A"/>
    <w:pPr>
      <w:tabs>
        <w:tab w:val="center" w:pos="4536"/>
        <w:tab w:val="right" w:pos="9072"/>
      </w:tabs>
    </w:pPr>
    <w:rPr>
      <w:sz w:val="24"/>
      <w:szCs w:val="24"/>
      <w:lang w:val="bg-BG" w:eastAsia="en-US"/>
    </w:rPr>
  </w:style>
  <w:style w:type="character" w:customStyle="1" w:styleId="a4">
    <w:name w:val="Горен колонтитул Знак"/>
    <w:link w:val="a3"/>
    <w:uiPriority w:val="99"/>
    <w:rsid w:val="00412D5A"/>
    <w:rPr>
      <w:sz w:val="24"/>
      <w:szCs w:val="24"/>
    </w:rPr>
  </w:style>
  <w:style w:type="paragraph" w:styleId="a5">
    <w:name w:val="footer"/>
    <w:basedOn w:val="a"/>
    <w:link w:val="a6"/>
    <w:uiPriority w:val="99"/>
    <w:rsid w:val="00412D5A"/>
    <w:pPr>
      <w:tabs>
        <w:tab w:val="center" w:pos="4536"/>
        <w:tab w:val="right" w:pos="9072"/>
      </w:tabs>
    </w:pPr>
    <w:rPr>
      <w:sz w:val="24"/>
      <w:szCs w:val="24"/>
      <w:lang w:val="bg-BG" w:eastAsia="en-US"/>
    </w:rPr>
  </w:style>
  <w:style w:type="character" w:customStyle="1" w:styleId="a6">
    <w:name w:val="Долен колонтитул Знак"/>
    <w:link w:val="a5"/>
    <w:uiPriority w:val="99"/>
    <w:rsid w:val="00412D5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12D5A"/>
    <w:rPr>
      <w:rFonts w:ascii="Tahoma" w:hAnsi="Tahoma" w:cs="Tahoma"/>
      <w:sz w:val="16"/>
      <w:szCs w:val="16"/>
      <w:lang w:val="bg-BG" w:eastAsia="en-US"/>
    </w:rPr>
  </w:style>
  <w:style w:type="character" w:customStyle="1" w:styleId="a8">
    <w:name w:val="Изнесен текст Знак"/>
    <w:link w:val="a7"/>
    <w:uiPriority w:val="99"/>
    <w:semiHidden/>
    <w:rsid w:val="00412D5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144D1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aa">
    <w:name w:val="Title"/>
    <w:basedOn w:val="a"/>
    <w:link w:val="ab"/>
    <w:qFormat/>
    <w:rsid w:val="009A658A"/>
    <w:pPr>
      <w:jc w:val="center"/>
    </w:pPr>
    <w:rPr>
      <w:rFonts w:ascii="ExcelciorCyr" w:hAnsi="ExcelciorCyr"/>
      <w:sz w:val="28"/>
      <w:lang w:val="bg-BG"/>
    </w:rPr>
  </w:style>
  <w:style w:type="character" w:customStyle="1" w:styleId="ab">
    <w:name w:val="Заглавие Знак"/>
    <w:basedOn w:val="a0"/>
    <w:link w:val="aa"/>
    <w:rsid w:val="009A658A"/>
    <w:rPr>
      <w:rFonts w:ascii="ExcelciorCyr" w:hAnsi="ExcelciorCyr"/>
      <w:sz w:val="28"/>
    </w:rPr>
  </w:style>
  <w:style w:type="character" w:customStyle="1" w:styleId="FontStyle16">
    <w:name w:val="Font Style16"/>
    <w:basedOn w:val="a0"/>
    <w:uiPriority w:val="99"/>
    <w:rsid w:val="0044329D"/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44329D"/>
    <w:pPr>
      <w:widowControl w:val="0"/>
      <w:autoSpaceDE w:val="0"/>
      <w:autoSpaceDN w:val="0"/>
      <w:adjustRightInd w:val="0"/>
      <w:spacing w:line="418" w:lineRule="exact"/>
      <w:ind w:firstLine="1433"/>
      <w:jc w:val="both"/>
    </w:pPr>
    <w:rPr>
      <w:rFonts w:ascii="Arial" w:eastAsiaTheme="minorEastAsia" w:hAnsi="Arial" w:cs="Arial"/>
      <w:sz w:val="24"/>
      <w:szCs w:val="24"/>
      <w:lang w:val="bg-BG"/>
    </w:rPr>
  </w:style>
  <w:style w:type="paragraph" w:customStyle="1" w:styleId="Style4">
    <w:name w:val="Style4"/>
    <w:basedOn w:val="a"/>
    <w:uiPriority w:val="99"/>
    <w:rsid w:val="006564C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bg-BG"/>
    </w:rPr>
  </w:style>
  <w:style w:type="paragraph" w:customStyle="1" w:styleId="Style6">
    <w:name w:val="Style6"/>
    <w:basedOn w:val="a"/>
    <w:uiPriority w:val="99"/>
    <w:rsid w:val="006564C2"/>
    <w:pPr>
      <w:widowControl w:val="0"/>
      <w:autoSpaceDE w:val="0"/>
      <w:autoSpaceDN w:val="0"/>
      <w:adjustRightInd w:val="0"/>
      <w:spacing w:line="324" w:lineRule="exact"/>
      <w:ind w:firstLine="1332"/>
      <w:jc w:val="both"/>
    </w:pPr>
    <w:rPr>
      <w:rFonts w:ascii="Arial" w:eastAsiaTheme="minorEastAsia" w:hAnsi="Arial" w:cs="Arial"/>
      <w:sz w:val="24"/>
      <w:szCs w:val="24"/>
      <w:lang w:val="bg-BG"/>
    </w:rPr>
  </w:style>
  <w:style w:type="paragraph" w:customStyle="1" w:styleId="Style7">
    <w:name w:val="Style7"/>
    <w:basedOn w:val="a"/>
    <w:uiPriority w:val="99"/>
    <w:rsid w:val="006564C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val="bg-BG"/>
    </w:rPr>
  </w:style>
  <w:style w:type="paragraph" w:customStyle="1" w:styleId="Style9">
    <w:name w:val="Style9"/>
    <w:basedOn w:val="a"/>
    <w:uiPriority w:val="99"/>
    <w:rsid w:val="006564C2"/>
    <w:pPr>
      <w:widowControl w:val="0"/>
      <w:autoSpaceDE w:val="0"/>
      <w:autoSpaceDN w:val="0"/>
      <w:adjustRightInd w:val="0"/>
      <w:spacing w:line="310" w:lineRule="exact"/>
      <w:ind w:firstLine="1570"/>
      <w:jc w:val="both"/>
    </w:pPr>
    <w:rPr>
      <w:rFonts w:ascii="Arial" w:eastAsiaTheme="minorEastAsia" w:hAnsi="Arial" w:cs="Arial"/>
      <w:sz w:val="24"/>
      <w:szCs w:val="24"/>
      <w:lang w:val="bg-BG"/>
    </w:rPr>
  </w:style>
  <w:style w:type="paragraph" w:customStyle="1" w:styleId="Style13">
    <w:name w:val="Style13"/>
    <w:basedOn w:val="a"/>
    <w:uiPriority w:val="99"/>
    <w:rsid w:val="006564C2"/>
    <w:pPr>
      <w:widowControl w:val="0"/>
      <w:autoSpaceDE w:val="0"/>
      <w:autoSpaceDN w:val="0"/>
      <w:adjustRightInd w:val="0"/>
      <w:spacing w:line="324" w:lineRule="exact"/>
      <w:ind w:firstLine="1944"/>
      <w:jc w:val="both"/>
    </w:pPr>
    <w:rPr>
      <w:rFonts w:ascii="Arial" w:eastAsiaTheme="minorEastAsia" w:hAnsi="Arial" w:cs="Arial"/>
      <w:sz w:val="24"/>
      <w:szCs w:val="24"/>
      <w:lang w:val="bg-BG"/>
    </w:rPr>
  </w:style>
  <w:style w:type="character" w:customStyle="1" w:styleId="FontStyle19">
    <w:name w:val="Font Style19"/>
    <w:basedOn w:val="a0"/>
    <w:uiPriority w:val="99"/>
    <w:rsid w:val="006564C2"/>
    <w:rPr>
      <w:rFonts w:ascii="Arial" w:hAnsi="Arial" w:cs="Arial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6564C2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4CCEE-8993-4659-92E2-31563A80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З А П О В Е Д</vt:lpstr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</dc:title>
  <dc:subject/>
  <dc:creator>Lenovo-1</dc:creator>
  <cp:keywords/>
  <dc:description/>
  <cp:lastModifiedBy>SisAdmin</cp:lastModifiedBy>
  <cp:revision>6</cp:revision>
  <cp:lastPrinted>2020-05-14T11:01:00Z</cp:lastPrinted>
  <dcterms:created xsi:type="dcterms:W3CDTF">2020-05-14T10:26:00Z</dcterms:created>
  <dcterms:modified xsi:type="dcterms:W3CDTF">2020-05-14T11:14:00Z</dcterms:modified>
</cp:coreProperties>
</file>